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F60FA" w:rsidRDefault="000F60FA">
      <w:pPr>
        <w:jc w:val="center"/>
        <w:rPr>
          <w:rFonts w:hint="eastAsia"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投下固定資産額内訳書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:rsidR="000F60FA" w:rsidRDefault="000F60FA">
      <w:pPr>
        <w:rPr>
          <w:rFonts w:hint="eastAsia"/>
        </w:rPr>
      </w:pPr>
    </w:p>
    <w:p w:rsidR="000F60FA" w:rsidRDefault="000F60FA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2036"/>
        <w:gridCol w:w="995"/>
        <w:gridCol w:w="898"/>
        <w:gridCol w:w="899"/>
        <w:gridCol w:w="1049"/>
        <w:gridCol w:w="1274"/>
        <w:gridCol w:w="1274"/>
        <w:gridCol w:w="840"/>
      </w:tblGrid>
      <w:tr w:rsidR="000F60FA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52" w:type="dxa"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2036" w:type="dxa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995" w:type="dxa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1797" w:type="dxa"/>
            <w:gridSpan w:val="2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　　積</w:t>
            </w:r>
          </w:p>
        </w:tc>
        <w:tc>
          <w:tcPr>
            <w:tcW w:w="2323" w:type="dxa"/>
            <w:gridSpan w:val="2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取得(予定)年月日</w:t>
            </w:r>
          </w:p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 契 約 年 月 日 )</w:t>
            </w:r>
          </w:p>
        </w:tc>
        <w:tc>
          <w:tcPr>
            <w:tcW w:w="1274" w:type="dxa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取得(予定)</w:t>
            </w:r>
          </w:p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価　　 格</w:t>
            </w:r>
          </w:p>
        </w:tc>
        <w:tc>
          <w:tcPr>
            <w:tcW w:w="840" w:type="dxa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  考</w:t>
            </w:r>
          </w:p>
        </w:tc>
      </w:tr>
      <w:tr w:rsidR="000F60FA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352" w:type="dxa"/>
            <w:textDirection w:val="tbRlV"/>
            <w:vAlign w:val="center"/>
          </w:tcPr>
          <w:p w:rsidR="000F60FA" w:rsidRDefault="000F60F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　　地</w:t>
            </w:r>
          </w:p>
        </w:tc>
        <w:tc>
          <w:tcPr>
            <w:tcW w:w="2036" w:type="dxa"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1797" w:type="dxa"/>
            <w:gridSpan w:val="2"/>
          </w:tcPr>
          <w:p w:rsidR="000F60FA" w:rsidRDefault="000F60FA">
            <w:pPr>
              <w:snapToGrid w:val="0"/>
              <w:spacing w:line="60" w:lineRule="auto"/>
              <w:rPr>
                <w:rFonts w:hint="eastAsia"/>
                <w:sz w:val="18"/>
              </w:rPr>
            </w:pPr>
          </w:p>
          <w:p w:rsidR="000F60FA" w:rsidRDefault="000F60F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2323" w:type="dxa"/>
            <w:gridSpan w:val="2"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1274" w:type="dxa"/>
          </w:tcPr>
          <w:p w:rsidR="000F60FA" w:rsidRDefault="000F60FA">
            <w:pPr>
              <w:snapToGrid w:val="0"/>
              <w:spacing w:line="60" w:lineRule="auto"/>
              <w:rPr>
                <w:rFonts w:hint="eastAsia"/>
                <w:sz w:val="18"/>
              </w:rPr>
            </w:pPr>
          </w:p>
          <w:p w:rsidR="000F60FA" w:rsidRDefault="000F60F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40" w:type="dxa"/>
          </w:tcPr>
          <w:p w:rsidR="000F60FA" w:rsidRDefault="000F60FA">
            <w:pPr>
              <w:rPr>
                <w:rFonts w:hint="eastAsia"/>
              </w:rPr>
            </w:pPr>
          </w:p>
        </w:tc>
      </w:tr>
      <w:tr w:rsidR="000F60FA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352" w:type="dxa"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2036" w:type="dxa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 称</w:t>
            </w:r>
          </w:p>
        </w:tc>
        <w:tc>
          <w:tcPr>
            <w:tcW w:w="995" w:type="dxa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用途等</w:t>
            </w:r>
          </w:p>
        </w:tc>
        <w:tc>
          <w:tcPr>
            <w:tcW w:w="898" w:type="dxa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 造</w:t>
            </w:r>
          </w:p>
        </w:tc>
        <w:tc>
          <w:tcPr>
            <w:tcW w:w="899" w:type="dxa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 層</w:t>
            </w:r>
          </w:p>
        </w:tc>
        <w:tc>
          <w:tcPr>
            <w:tcW w:w="1049" w:type="dxa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274" w:type="dxa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取得(予定)</w:t>
            </w:r>
          </w:p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w w:val="90"/>
              </w:rPr>
              <w:t>契約年月日</w:t>
            </w:r>
            <w:r>
              <w:rPr>
                <w:rFonts w:hint="eastAsia"/>
              </w:rPr>
              <w:t>)</w:t>
            </w:r>
          </w:p>
        </w:tc>
        <w:tc>
          <w:tcPr>
            <w:tcW w:w="1274" w:type="dxa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取得(予定)</w:t>
            </w:r>
          </w:p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価　　 格</w:t>
            </w:r>
          </w:p>
        </w:tc>
        <w:tc>
          <w:tcPr>
            <w:tcW w:w="840" w:type="dxa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  考</w:t>
            </w:r>
          </w:p>
        </w:tc>
      </w:tr>
      <w:tr w:rsidR="000F60FA">
        <w:tblPrEx>
          <w:tblCellMar>
            <w:top w:w="0" w:type="dxa"/>
            <w:bottom w:w="0" w:type="dxa"/>
          </w:tblCellMar>
        </w:tblPrEx>
        <w:trPr>
          <w:cantSplit/>
          <w:trHeight w:val="1808"/>
        </w:trPr>
        <w:tc>
          <w:tcPr>
            <w:tcW w:w="352" w:type="dxa"/>
            <w:vMerge w:val="restart"/>
            <w:textDirection w:val="tbRlV"/>
            <w:vAlign w:val="center"/>
          </w:tcPr>
          <w:p w:rsidR="000F60FA" w:rsidRDefault="000F60F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　　　　　　　屋</w:t>
            </w:r>
          </w:p>
        </w:tc>
        <w:tc>
          <w:tcPr>
            <w:tcW w:w="2036" w:type="dxa"/>
          </w:tcPr>
          <w:p w:rsidR="000F60FA" w:rsidRDefault="000F60FA">
            <w:pPr>
              <w:spacing w:line="60" w:lineRule="auto"/>
              <w:rPr>
                <w:rFonts w:hint="eastAsia"/>
                <w:sz w:val="18"/>
              </w:rPr>
            </w:pPr>
          </w:p>
          <w:p w:rsidR="000F60FA" w:rsidRDefault="000F60F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（生産施設）</w:t>
            </w:r>
          </w:p>
        </w:tc>
        <w:tc>
          <w:tcPr>
            <w:tcW w:w="995" w:type="dxa"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898" w:type="dxa"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899" w:type="dxa"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:rsidR="000F60FA" w:rsidRDefault="000F60FA">
            <w:pPr>
              <w:snapToGrid w:val="0"/>
              <w:spacing w:line="60" w:lineRule="auto"/>
              <w:rPr>
                <w:rFonts w:hint="eastAsia"/>
                <w:sz w:val="18"/>
              </w:rPr>
            </w:pPr>
          </w:p>
          <w:p w:rsidR="000F60FA" w:rsidRDefault="000F60F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274" w:type="dxa"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1274" w:type="dxa"/>
          </w:tcPr>
          <w:p w:rsidR="000F60FA" w:rsidRDefault="000F60FA">
            <w:pPr>
              <w:snapToGrid w:val="0"/>
              <w:spacing w:line="60" w:lineRule="auto"/>
              <w:rPr>
                <w:rFonts w:hint="eastAsia"/>
                <w:sz w:val="18"/>
              </w:rPr>
            </w:pPr>
          </w:p>
          <w:p w:rsidR="000F60FA" w:rsidRDefault="000F60F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40" w:type="dxa"/>
          </w:tcPr>
          <w:p w:rsidR="000F60FA" w:rsidRDefault="000F60FA">
            <w:pPr>
              <w:rPr>
                <w:rFonts w:hint="eastAsia"/>
              </w:rPr>
            </w:pPr>
          </w:p>
        </w:tc>
      </w:tr>
      <w:tr w:rsidR="000F60FA">
        <w:tblPrEx>
          <w:tblCellMar>
            <w:top w:w="0" w:type="dxa"/>
            <w:bottom w:w="0" w:type="dxa"/>
          </w:tblCellMar>
        </w:tblPrEx>
        <w:trPr>
          <w:cantSplit/>
          <w:trHeight w:val="1809"/>
        </w:trPr>
        <w:tc>
          <w:tcPr>
            <w:tcW w:w="352" w:type="dxa"/>
            <w:vMerge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2036" w:type="dxa"/>
          </w:tcPr>
          <w:p w:rsidR="000F60FA" w:rsidRDefault="000F60FA">
            <w:pPr>
              <w:snapToGrid w:val="0"/>
              <w:spacing w:line="60" w:lineRule="auto"/>
              <w:rPr>
                <w:rFonts w:hint="eastAsia"/>
                <w:sz w:val="18"/>
              </w:rPr>
            </w:pPr>
          </w:p>
          <w:p w:rsidR="000F60FA" w:rsidRDefault="000F60F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（上記以外）</w:t>
            </w:r>
          </w:p>
        </w:tc>
        <w:tc>
          <w:tcPr>
            <w:tcW w:w="995" w:type="dxa"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898" w:type="dxa"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899" w:type="dxa"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1049" w:type="dxa"/>
          </w:tcPr>
          <w:p w:rsidR="000F60FA" w:rsidRDefault="000F60FA">
            <w:pPr>
              <w:snapToGrid w:val="0"/>
              <w:spacing w:line="60" w:lineRule="auto"/>
              <w:rPr>
                <w:rFonts w:hint="eastAsia"/>
                <w:sz w:val="18"/>
              </w:rPr>
            </w:pPr>
          </w:p>
          <w:p w:rsidR="000F60FA" w:rsidRDefault="000F60F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274" w:type="dxa"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1274" w:type="dxa"/>
          </w:tcPr>
          <w:p w:rsidR="000F60FA" w:rsidRDefault="000F60FA">
            <w:pPr>
              <w:snapToGrid w:val="0"/>
              <w:spacing w:line="60" w:lineRule="auto"/>
              <w:rPr>
                <w:rFonts w:hint="eastAsia"/>
                <w:sz w:val="18"/>
              </w:rPr>
            </w:pPr>
          </w:p>
          <w:p w:rsidR="000F60FA" w:rsidRDefault="000F60F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40" w:type="dxa"/>
          </w:tcPr>
          <w:p w:rsidR="000F60FA" w:rsidRDefault="000F60FA">
            <w:pPr>
              <w:rPr>
                <w:rFonts w:hint="eastAsia"/>
              </w:rPr>
            </w:pPr>
          </w:p>
        </w:tc>
      </w:tr>
      <w:tr w:rsidR="000F60FA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352" w:type="dxa"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2036" w:type="dxa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資産の種類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95" w:type="dxa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1797" w:type="dxa"/>
            <w:gridSpan w:val="2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置　場　所</w:t>
            </w:r>
          </w:p>
        </w:tc>
        <w:tc>
          <w:tcPr>
            <w:tcW w:w="2323" w:type="dxa"/>
            <w:gridSpan w:val="2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取得(予定)年月日</w:t>
            </w:r>
          </w:p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 契 約 年 月 日 )</w:t>
            </w:r>
          </w:p>
        </w:tc>
        <w:tc>
          <w:tcPr>
            <w:tcW w:w="1274" w:type="dxa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取得(予定)</w:t>
            </w:r>
          </w:p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価　　 格</w:t>
            </w:r>
          </w:p>
        </w:tc>
        <w:tc>
          <w:tcPr>
            <w:tcW w:w="840" w:type="dxa"/>
            <w:vAlign w:val="center"/>
          </w:tcPr>
          <w:p w:rsidR="000F60FA" w:rsidRDefault="000F6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  考</w:t>
            </w:r>
          </w:p>
        </w:tc>
      </w:tr>
      <w:tr w:rsidR="000F60FA">
        <w:tblPrEx>
          <w:tblCellMar>
            <w:top w:w="0" w:type="dxa"/>
            <w:bottom w:w="0" w:type="dxa"/>
          </w:tblCellMar>
        </w:tblPrEx>
        <w:trPr>
          <w:cantSplit/>
          <w:trHeight w:val="5718"/>
        </w:trPr>
        <w:tc>
          <w:tcPr>
            <w:tcW w:w="352" w:type="dxa"/>
            <w:textDirection w:val="tbRlV"/>
            <w:vAlign w:val="center"/>
          </w:tcPr>
          <w:p w:rsidR="000F60FA" w:rsidRDefault="000F60F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　　　　　却　　　　　資　　　　　産</w:t>
            </w:r>
          </w:p>
        </w:tc>
        <w:tc>
          <w:tcPr>
            <w:tcW w:w="2036" w:type="dxa"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995" w:type="dxa"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1797" w:type="dxa"/>
            <w:gridSpan w:val="2"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2323" w:type="dxa"/>
            <w:gridSpan w:val="2"/>
          </w:tcPr>
          <w:p w:rsidR="000F60FA" w:rsidRDefault="000F60FA">
            <w:pPr>
              <w:rPr>
                <w:rFonts w:hint="eastAsia"/>
              </w:rPr>
            </w:pPr>
          </w:p>
        </w:tc>
        <w:tc>
          <w:tcPr>
            <w:tcW w:w="1274" w:type="dxa"/>
          </w:tcPr>
          <w:p w:rsidR="000F60FA" w:rsidRDefault="000F60FA">
            <w:pPr>
              <w:snapToGrid w:val="0"/>
              <w:spacing w:line="60" w:lineRule="auto"/>
              <w:rPr>
                <w:rFonts w:hint="eastAsia"/>
                <w:sz w:val="18"/>
              </w:rPr>
            </w:pPr>
          </w:p>
          <w:p w:rsidR="000F60FA" w:rsidRDefault="000F60F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40" w:type="dxa"/>
          </w:tcPr>
          <w:p w:rsidR="000F60FA" w:rsidRDefault="000F60FA">
            <w:pPr>
              <w:rPr>
                <w:rFonts w:hint="eastAsia"/>
              </w:rPr>
            </w:pPr>
          </w:p>
        </w:tc>
      </w:tr>
    </w:tbl>
    <w:p w:rsidR="000F60FA" w:rsidRDefault="000F60FA">
      <w:pPr>
        <w:snapToGrid w:val="0"/>
        <w:spacing w:line="120" w:lineRule="auto"/>
        <w:rPr>
          <w:rFonts w:hint="eastAsia"/>
        </w:rPr>
      </w:pPr>
    </w:p>
    <w:p w:rsidR="000F60FA" w:rsidRDefault="000F60FA">
      <w:pPr>
        <w:rPr>
          <w:rFonts w:hint="eastAsia"/>
        </w:rPr>
      </w:pPr>
    </w:p>
    <w:sectPr w:rsidR="000F60FA">
      <w:headerReference w:type="default" r:id="rId7"/>
      <w:pgSz w:w="11906" w:h="16838" w:code="9"/>
      <w:pgMar w:top="1134" w:right="1021" w:bottom="851" w:left="1304" w:header="851" w:footer="992" w:gutter="0"/>
      <w:cols w:space="425"/>
      <w:docGrid w:type="linesAndChars" w:linePitch="297" w:charSpace="-2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50BB6">
      <w:r>
        <w:separator/>
      </w:r>
    </w:p>
  </w:endnote>
  <w:endnote w:type="continuationSeparator" w:id="0">
    <w:p w:rsidR="00000000" w:rsidRDefault="0025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50BB6">
      <w:r>
        <w:separator/>
      </w:r>
    </w:p>
  </w:footnote>
  <w:footnote w:type="continuationSeparator" w:id="0">
    <w:p w:rsidR="00000000" w:rsidRDefault="00250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0FA" w:rsidRDefault="000F60FA">
    <w:pPr>
      <w:pStyle w:val="a3"/>
      <w:rPr>
        <w:rFonts w:hint="eastAsia"/>
      </w:rPr>
    </w:pPr>
    <w:r>
      <w:rPr>
        <w:rFonts w:hint="eastAsia"/>
      </w:rPr>
      <w:t>添付様式６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61FF3"/>
    <w:multiLevelType w:val="singleLevel"/>
    <w:tmpl w:val="C4C2CB52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40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2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C4"/>
    <w:rsid w:val="000D66C4"/>
    <w:rsid w:val="000F60FA"/>
    <w:rsid w:val="0025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E525D0-F5A7-4293-B131-31F0503D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="113" w:right="1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　金　調　達　計　画　書</vt:lpstr>
      <vt:lpstr>資　金　調　達　計　画　書</vt:lpstr>
    </vt:vector>
  </TitlesOfParts>
  <Company>香川県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　金　調　達　計　画　書</dc:title>
  <dc:subject/>
  <dc:creator>C97-1337</dc:creator>
  <cp:keywords/>
  <dc:description/>
  <cp:lastModifiedBy>C14-2279</cp:lastModifiedBy>
  <cp:revision>2</cp:revision>
  <cp:lastPrinted>2000-04-20T10:15:00Z</cp:lastPrinted>
  <dcterms:created xsi:type="dcterms:W3CDTF">2015-07-07T02:59:00Z</dcterms:created>
  <dcterms:modified xsi:type="dcterms:W3CDTF">2015-07-07T02:59:00Z</dcterms:modified>
</cp:coreProperties>
</file>