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5BC3" w14:textId="77E1EDB7" w:rsidR="00CF53D5" w:rsidRDefault="00504EC6">
      <w:r>
        <w:rPr>
          <w:rFonts w:hint="eastAsia"/>
        </w:rPr>
        <w:t>合併処理浄化槽設置整備事業補助金の申請をご検討中の方々へ</w:t>
      </w:r>
    </w:p>
    <w:p w14:paraId="634E1D12" w14:textId="46BE1E12" w:rsidR="000F6566" w:rsidRDefault="000F6566"/>
    <w:p w14:paraId="06946CEA" w14:textId="253612F2" w:rsidR="000F6566" w:rsidRDefault="000F6566">
      <w:r>
        <w:rPr>
          <w:rFonts w:hint="eastAsia"/>
        </w:rPr>
        <w:t>【補助限度額の変更】</w:t>
      </w:r>
    </w:p>
    <w:p w14:paraId="3B48F527" w14:textId="2681A535" w:rsidR="000F6566" w:rsidRDefault="000F6566"/>
    <w:p w14:paraId="6856A8F6" w14:textId="50D742A2" w:rsidR="000F6566" w:rsidRPr="000F6566" w:rsidRDefault="000F6566" w:rsidP="00C864AB">
      <w:pPr>
        <w:ind w:firstLineChars="100" w:firstLine="210"/>
      </w:pPr>
      <w:r>
        <w:rPr>
          <w:rFonts w:hint="eastAsia"/>
        </w:rPr>
        <w:t>浄化槽設置整備事業実施要綱の改定に伴い、</w:t>
      </w:r>
      <w:r w:rsidR="00D95258">
        <w:rPr>
          <w:rFonts w:hint="eastAsia"/>
        </w:rPr>
        <w:t>令和</w:t>
      </w:r>
      <w:r w:rsidR="00D67DE5">
        <w:rPr>
          <w:rFonts w:hint="eastAsia"/>
        </w:rPr>
        <w:t>８</w:t>
      </w:r>
      <w:r w:rsidR="00D95258">
        <w:rPr>
          <w:rFonts w:hint="eastAsia"/>
        </w:rPr>
        <w:t>年度補助事業より</w:t>
      </w:r>
      <w:r>
        <w:rPr>
          <w:rFonts w:hint="eastAsia"/>
        </w:rPr>
        <w:t>既設単独処理浄化槽</w:t>
      </w:r>
      <w:r w:rsidR="00D67DE5">
        <w:rPr>
          <w:rFonts w:hint="eastAsia"/>
        </w:rPr>
        <w:t>又は</w:t>
      </w:r>
      <w:r w:rsidR="00D67DE5">
        <w:rPr>
          <w:rFonts w:hint="eastAsia"/>
        </w:rPr>
        <w:t>既設汲取り便槽</w:t>
      </w:r>
      <w:r>
        <w:rPr>
          <w:rFonts w:hint="eastAsia"/>
        </w:rPr>
        <w:t>から、合併処理浄化槽へ転換する際の、既設単独処理浄化槽撤去補助費</w:t>
      </w:r>
      <w:r w:rsidR="00D67DE5">
        <w:rPr>
          <w:rFonts w:hint="eastAsia"/>
        </w:rPr>
        <w:t>、</w:t>
      </w:r>
      <w:r w:rsidR="00D67DE5">
        <w:rPr>
          <w:rFonts w:hint="eastAsia"/>
        </w:rPr>
        <w:t>既設汲取り便槽撤去費、配管費</w:t>
      </w:r>
      <w:r>
        <w:rPr>
          <w:rFonts w:hint="eastAsia"/>
        </w:rPr>
        <w:t>の上限を引き上げます。</w:t>
      </w:r>
    </w:p>
    <w:p w14:paraId="40093C4E" w14:textId="3D5B4C96" w:rsidR="000F6566" w:rsidRPr="000F6566" w:rsidRDefault="000F6566"/>
    <w:p w14:paraId="7295DE92" w14:textId="3C276B3D" w:rsidR="000F6566" w:rsidRDefault="000F6566">
      <w:r>
        <w:rPr>
          <w:rFonts w:hint="eastAsia"/>
        </w:rPr>
        <w:t>（従来）</w:t>
      </w:r>
    </w:p>
    <w:p w14:paraId="4F49C8D8" w14:textId="204F4890" w:rsidR="000F6566" w:rsidRPr="00D67DE5" w:rsidRDefault="000F6566">
      <w:pPr>
        <w:rPr>
          <w:u w:val="single"/>
        </w:rPr>
      </w:pPr>
      <w:r w:rsidRPr="00D67DE5">
        <w:rPr>
          <w:rFonts w:hint="eastAsia"/>
          <w:u w:val="single"/>
        </w:rPr>
        <w:t>単独処理浄化槽撤去費…</w:t>
      </w:r>
      <w:r w:rsidR="00D67DE5" w:rsidRPr="00D67DE5">
        <w:rPr>
          <w:rFonts w:hint="eastAsia"/>
          <w:u w:val="single"/>
        </w:rPr>
        <w:t>12</w:t>
      </w:r>
      <w:r w:rsidRPr="00D67DE5">
        <w:rPr>
          <w:rFonts w:hint="eastAsia"/>
          <w:u w:val="single"/>
        </w:rPr>
        <w:t>万円（上限）</w:t>
      </w:r>
    </w:p>
    <w:p w14:paraId="56244A04" w14:textId="36360129" w:rsidR="00D67DE5" w:rsidRPr="00D67DE5" w:rsidRDefault="00D67DE5">
      <w:pPr>
        <w:rPr>
          <w:u w:val="single"/>
        </w:rPr>
      </w:pPr>
      <w:r w:rsidRPr="00D67DE5">
        <w:rPr>
          <w:rFonts w:hint="eastAsia"/>
          <w:u w:val="single"/>
        </w:rPr>
        <w:t>既設汲取り便槽撤去費…9万円（上限）</w:t>
      </w:r>
    </w:p>
    <w:p w14:paraId="379C6AF5" w14:textId="41DAE1DF" w:rsidR="00D67DE5" w:rsidRPr="00D67DE5" w:rsidRDefault="00D67DE5">
      <w:pPr>
        <w:rPr>
          <w:rFonts w:hint="eastAsia"/>
          <w:u w:val="single"/>
        </w:rPr>
      </w:pPr>
      <w:r w:rsidRPr="00D67DE5">
        <w:rPr>
          <w:rFonts w:hint="eastAsia"/>
          <w:u w:val="single"/>
        </w:rPr>
        <w:t>配管費…</w:t>
      </w:r>
      <w:r w:rsidRPr="00D67DE5">
        <w:rPr>
          <w:rFonts w:hint="eastAsia"/>
          <w:u w:val="single"/>
        </w:rPr>
        <w:t>30</w:t>
      </w:r>
      <w:r w:rsidRPr="00D67DE5">
        <w:rPr>
          <w:rFonts w:hint="eastAsia"/>
          <w:u w:val="single"/>
        </w:rPr>
        <w:t>万円（上限）</w:t>
      </w:r>
    </w:p>
    <w:p w14:paraId="6AD61804" w14:textId="326449B7" w:rsidR="000F6566" w:rsidRDefault="000F6566"/>
    <w:p w14:paraId="4C6CB97C" w14:textId="58FF72ED" w:rsidR="000F6566" w:rsidRDefault="00C864AB">
      <w:r>
        <w:rPr>
          <w:rFonts w:hint="eastAsia"/>
        </w:rPr>
        <w:t>（改正後）</w:t>
      </w:r>
    </w:p>
    <w:p w14:paraId="137B3C0A" w14:textId="007EA53A" w:rsidR="00D67DE5" w:rsidRPr="00D67DE5" w:rsidRDefault="00D67DE5" w:rsidP="00D67DE5">
      <w:pPr>
        <w:rPr>
          <w:u w:val="single"/>
        </w:rPr>
      </w:pPr>
      <w:r w:rsidRPr="00D67DE5">
        <w:rPr>
          <w:rFonts w:hint="eastAsia"/>
          <w:u w:val="single"/>
        </w:rPr>
        <w:t>単独処理浄化槽撤去費…</w:t>
      </w:r>
      <w:r w:rsidRPr="00D67DE5">
        <w:rPr>
          <w:rFonts w:hint="eastAsia"/>
          <w:b/>
          <w:bCs/>
          <w:u w:val="single"/>
        </w:rPr>
        <w:t>15</w:t>
      </w:r>
      <w:r w:rsidRPr="00D67DE5">
        <w:rPr>
          <w:rFonts w:hint="eastAsia"/>
          <w:b/>
          <w:bCs/>
          <w:u w:val="single"/>
        </w:rPr>
        <w:t>万円（上限）</w:t>
      </w:r>
    </w:p>
    <w:p w14:paraId="79BB0819" w14:textId="4BC6CE01" w:rsidR="00D67DE5" w:rsidRPr="00D67DE5" w:rsidRDefault="00D67DE5" w:rsidP="00D67DE5">
      <w:pPr>
        <w:rPr>
          <w:u w:val="single"/>
        </w:rPr>
      </w:pPr>
      <w:r w:rsidRPr="00D67DE5">
        <w:rPr>
          <w:rFonts w:hint="eastAsia"/>
          <w:u w:val="single"/>
        </w:rPr>
        <w:t>既設汲取り便槽撤去費…</w:t>
      </w:r>
      <w:r w:rsidRPr="00D67DE5">
        <w:rPr>
          <w:rFonts w:hint="eastAsia"/>
          <w:b/>
          <w:bCs/>
          <w:u w:val="single"/>
        </w:rPr>
        <w:t>12</w:t>
      </w:r>
      <w:r w:rsidRPr="00D67DE5">
        <w:rPr>
          <w:rFonts w:hint="eastAsia"/>
          <w:b/>
          <w:bCs/>
          <w:u w:val="single"/>
        </w:rPr>
        <w:t>万円（上限）</w:t>
      </w:r>
    </w:p>
    <w:p w14:paraId="3504414F" w14:textId="6271DFA2" w:rsidR="00504EC6" w:rsidRPr="00D67DE5" w:rsidRDefault="00D67DE5" w:rsidP="00D67DE5">
      <w:pPr>
        <w:rPr>
          <w:u w:val="single"/>
        </w:rPr>
      </w:pPr>
      <w:r w:rsidRPr="00D67DE5">
        <w:rPr>
          <w:rFonts w:hint="eastAsia"/>
          <w:u w:val="single"/>
        </w:rPr>
        <w:t>配管費…</w:t>
      </w:r>
      <w:r w:rsidRPr="00D67DE5">
        <w:rPr>
          <w:rFonts w:hint="eastAsia"/>
          <w:b/>
          <w:bCs/>
          <w:u w:val="single"/>
        </w:rPr>
        <w:t>33</w:t>
      </w:r>
      <w:r w:rsidRPr="00D67DE5">
        <w:rPr>
          <w:rFonts w:hint="eastAsia"/>
          <w:b/>
          <w:bCs/>
          <w:u w:val="single"/>
        </w:rPr>
        <w:t>万円（上限）</w:t>
      </w:r>
    </w:p>
    <w:p w14:paraId="6E016F38" w14:textId="77777777" w:rsidR="00D67DE5" w:rsidRDefault="00D67DE5" w:rsidP="00D67DE5">
      <w:pPr>
        <w:rPr>
          <w:rFonts w:hint="eastAsia"/>
        </w:rPr>
      </w:pPr>
    </w:p>
    <w:p w14:paraId="5FEF5FEA" w14:textId="4814A09E" w:rsidR="00504EC6" w:rsidRDefault="00504EC6">
      <w:r>
        <w:rPr>
          <w:rFonts w:hint="eastAsia"/>
        </w:rPr>
        <w:t>ただし、浄化槽本体費は金額の変更はありません。</w:t>
      </w:r>
    </w:p>
    <w:p w14:paraId="2D83A95F" w14:textId="3D835EFA" w:rsidR="00250138" w:rsidRDefault="00250138"/>
    <w:p w14:paraId="73DF84AB" w14:textId="77777777" w:rsidR="00F3519D" w:rsidRDefault="00F3519D">
      <w:pPr>
        <w:rPr>
          <w:rFonts w:hint="eastAsia"/>
        </w:rPr>
      </w:pPr>
    </w:p>
    <w:p w14:paraId="1CEBCF3A" w14:textId="20BC3E68" w:rsidR="00737B32" w:rsidRDefault="00737B32">
      <w:r>
        <w:rPr>
          <w:rFonts w:hint="eastAsia"/>
        </w:rPr>
        <w:t>【よくある質問集】</w:t>
      </w:r>
    </w:p>
    <w:p w14:paraId="462DA152" w14:textId="7902948C" w:rsidR="00250138" w:rsidRDefault="006D66D4" w:rsidP="006D66D4">
      <w:pPr>
        <w:pStyle w:val="a3"/>
        <w:numPr>
          <w:ilvl w:val="0"/>
          <w:numId w:val="1"/>
        </w:numPr>
        <w:ind w:leftChars="0"/>
      </w:pPr>
      <w:r>
        <w:rPr>
          <w:rFonts w:hint="eastAsia"/>
        </w:rPr>
        <w:t>Q：受付時期はいつですか？</w:t>
      </w:r>
    </w:p>
    <w:p w14:paraId="7309B817" w14:textId="0F998A4D" w:rsidR="006D66D4" w:rsidRDefault="006D66D4" w:rsidP="006D66D4">
      <w:pPr>
        <w:pStyle w:val="a3"/>
        <w:ind w:leftChars="0" w:left="360"/>
      </w:pPr>
      <w:r>
        <w:rPr>
          <w:rFonts w:hint="eastAsia"/>
        </w:rPr>
        <w:t>A：4月上旬～1月中旬ごろを予定しております。ただし、予算の都合上、早期に受付を終了する場合もございます。詳細に関しましては、建設課にお問い合わせください。また、適宜ホームページも更新いたしますので、ご確認ください。</w:t>
      </w:r>
    </w:p>
    <w:p w14:paraId="42A3B09B" w14:textId="0C643449" w:rsidR="006D66D4" w:rsidRDefault="006D66D4" w:rsidP="006D66D4">
      <w:pPr>
        <w:pStyle w:val="a3"/>
        <w:ind w:leftChars="0" w:left="360"/>
      </w:pPr>
    </w:p>
    <w:p w14:paraId="7B368D03" w14:textId="6ECB30E1" w:rsidR="001E2ED3" w:rsidRDefault="001E2ED3" w:rsidP="001E2ED3">
      <w:pPr>
        <w:pStyle w:val="a3"/>
        <w:numPr>
          <w:ilvl w:val="0"/>
          <w:numId w:val="1"/>
        </w:numPr>
        <w:ind w:leftChars="0"/>
      </w:pPr>
      <w:r>
        <w:rPr>
          <w:rFonts w:hint="eastAsia"/>
        </w:rPr>
        <w:t>Q：浄化槽を設置</w:t>
      </w:r>
      <w:r w:rsidR="00D92653">
        <w:rPr>
          <w:rFonts w:hint="eastAsia"/>
        </w:rPr>
        <w:t>しようとする場所が、下水道地域か浄化槽地域かわかりません。</w:t>
      </w:r>
    </w:p>
    <w:p w14:paraId="041F23AC" w14:textId="531644A0" w:rsidR="00D92653" w:rsidRDefault="00D92653" w:rsidP="00D92653">
      <w:pPr>
        <w:pStyle w:val="a3"/>
        <w:ind w:leftChars="0" w:left="360"/>
      </w:pPr>
      <w:r>
        <w:rPr>
          <w:rFonts w:hint="eastAsia"/>
        </w:rPr>
        <w:t>A：建設課にて確認ができます。（Tel：087-876-5280）</w:t>
      </w:r>
    </w:p>
    <w:p w14:paraId="1853814C" w14:textId="77777777" w:rsidR="00D92653" w:rsidRDefault="00D92653" w:rsidP="00D92653">
      <w:pPr>
        <w:pStyle w:val="a3"/>
        <w:ind w:leftChars="0" w:left="360"/>
      </w:pPr>
    </w:p>
    <w:p w14:paraId="79C362FC" w14:textId="77F91F7E" w:rsidR="00D92653" w:rsidRDefault="00D92653" w:rsidP="00D92653">
      <w:pPr>
        <w:pStyle w:val="a3"/>
        <w:numPr>
          <w:ilvl w:val="0"/>
          <w:numId w:val="1"/>
        </w:numPr>
        <w:ind w:leftChars="0"/>
      </w:pPr>
      <w:r>
        <w:rPr>
          <w:rFonts w:hint="eastAsia"/>
        </w:rPr>
        <w:t>Q：既存の合併処理浄化槽を転換したいのですが、補助対象になりますか？</w:t>
      </w:r>
    </w:p>
    <w:p w14:paraId="67342BA9" w14:textId="7D4D9826" w:rsidR="00DB690C" w:rsidRDefault="00D92653" w:rsidP="00DB690C">
      <w:pPr>
        <w:pStyle w:val="a3"/>
        <w:ind w:leftChars="0" w:left="360"/>
      </w:pPr>
      <w:r>
        <w:rPr>
          <w:rFonts w:hint="eastAsia"/>
        </w:rPr>
        <w:t>A：既存の合併処理浄化槽の転換については補助対象外となります。</w:t>
      </w:r>
    </w:p>
    <w:p w14:paraId="24D2F074" w14:textId="77777777" w:rsidR="00DB690C" w:rsidRDefault="00DB690C" w:rsidP="00DB690C">
      <w:pPr>
        <w:pStyle w:val="a3"/>
        <w:ind w:leftChars="0" w:left="360"/>
      </w:pPr>
    </w:p>
    <w:p w14:paraId="1F3599D8" w14:textId="1072433B" w:rsidR="00DB690C" w:rsidRDefault="00DB690C" w:rsidP="00DB690C">
      <w:pPr>
        <w:pStyle w:val="a3"/>
        <w:numPr>
          <w:ilvl w:val="0"/>
          <w:numId w:val="1"/>
        </w:numPr>
        <w:ind w:leftChars="0"/>
      </w:pPr>
      <w:r>
        <w:rPr>
          <w:rFonts w:hint="eastAsia"/>
        </w:rPr>
        <w:t>Q：補助金の申請を行いたいのですが、工事着工後に申請してもよいですか？</w:t>
      </w:r>
    </w:p>
    <w:p w14:paraId="7876FBE7" w14:textId="4EE137BA" w:rsidR="00DB690C" w:rsidRDefault="00DB690C" w:rsidP="00DB690C">
      <w:pPr>
        <w:pStyle w:val="a3"/>
        <w:ind w:leftChars="0" w:left="360"/>
      </w:pPr>
      <w:r>
        <w:rPr>
          <w:rFonts w:hint="eastAsia"/>
        </w:rPr>
        <w:t>A：浄化槽設置前に申請してください。工事着工後の申請はできません。</w:t>
      </w:r>
    </w:p>
    <w:p w14:paraId="2A5AEAE8" w14:textId="77777777" w:rsidR="00DB690C" w:rsidRDefault="00DB690C" w:rsidP="00D92653">
      <w:pPr>
        <w:pStyle w:val="a3"/>
        <w:ind w:leftChars="0" w:left="360"/>
      </w:pPr>
    </w:p>
    <w:p w14:paraId="4FBA3F09" w14:textId="7FA586EF" w:rsidR="006D66D4" w:rsidRDefault="006D66D4" w:rsidP="006D66D4">
      <w:pPr>
        <w:pStyle w:val="a3"/>
        <w:numPr>
          <w:ilvl w:val="0"/>
          <w:numId w:val="1"/>
        </w:numPr>
        <w:ind w:leftChars="0"/>
      </w:pPr>
      <w:r>
        <w:rPr>
          <w:rFonts w:hint="eastAsia"/>
        </w:rPr>
        <w:lastRenderedPageBreak/>
        <w:t>Q：補助金</w:t>
      </w:r>
      <w:r w:rsidR="008B565D">
        <w:rPr>
          <w:rFonts w:hint="eastAsia"/>
        </w:rPr>
        <w:t>はどのくらいもらえますか？</w:t>
      </w:r>
    </w:p>
    <w:p w14:paraId="4C5849DE" w14:textId="411DA6D0" w:rsidR="00B621C0" w:rsidRDefault="008B565D" w:rsidP="00B621C0">
      <w:pPr>
        <w:pStyle w:val="a3"/>
        <w:ind w:leftChars="0" w:left="360"/>
      </w:pPr>
      <w:r>
        <w:rPr>
          <w:rFonts w:hint="eastAsia"/>
        </w:rPr>
        <w:t>A：補助金には大きく分けて【浄化槽本体への補助金】と【既設単独処理浄化槽もしくは既設汲取り便槽を撤去</w:t>
      </w:r>
      <w:r w:rsidR="00B621C0">
        <w:rPr>
          <w:rFonts w:hint="eastAsia"/>
        </w:rPr>
        <w:t>、新規配管する際の上乗せ補助金</w:t>
      </w:r>
      <w:r>
        <w:rPr>
          <w:rFonts w:hint="eastAsia"/>
        </w:rPr>
        <w:t>】</w:t>
      </w:r>
      <w:r w:rsidR="00B621C0">
        <w:rPr>
          <w:rFonts w:hint="eastAsia"/>
        </w:rPr>
        <w:t>があります。浄化槽本体への補助金は住宅の延べ床面積から算定された浄化槽本体の大きさで決定します。詳しくは下記の図を参考にしていただければ幸いです。（図1</w:t>
      </w:r>
      <w:r w:rsidR="000F2A61">
        <w:rPr>
          <w:rFonts w:hint="eastAsia"/>
        </w:rPr>
        <w:t>及び図2</w:t>
      </w:r>
      <w:r w:rsidR="00B621C0">
        <w:rPr>
          <w:rFonts w:hint="eastAsia"/>
        </w:rPr>
        <w:t>）</w:t>
      </w:r>
    </w:p>
    <w:p w14:paraId="6EEAE3AB" w14:textId="724BE9C9" w:rsidR="00B621C0" w:rsidRDefault="00B621C0" w:rsidP="00E65AEE">
      <w:pPr>
        <w:pStyle w:val="a3"/>
        <w:ind w:leftChars="0" w:left="360"/>
      </w:pPr>
      <w:r>
        <w:rPr>
          <w:rFonts w:hint="eastAsia"/>
        </w:rPr>
        <w:t>また、広報やホームページ、綾川町建設課の窓口にて、補助金額の確認を行えます。</w:t>
      </w:r>
      <w:r w:rsidR="004950B2" w:rsidRPr="004950B2">
        <w:rPr>
          <w:rFonts w:hint="eastAsia"/>
        </w:rPr>
        <w:t>浄化槽を設置する際の人槽（大きさ）の算定は、香川県浄化槽協会になります。（</w:t>
      </w:r>
      <w:r w:rsidR="004950B2" w:rsidRPr="004950B2">
        <w:t>Tel：087-881-6600）</w:t>
      </w:r>
    </w:p>
    <w:p w14:paraId="65CCAEB4" w14:textId="78570CC0" w:rsidR="000F2A61" w:rsidRDefault="000F2A61" w:rsidP="000F2A61"/>
    <w:p w14:paraId="3E910807" w14:textId="67FBE020" w:rsidR="000F2A61" w:rsidRDefault="000F2A61" w:rsidP="000F2A61">
      <w:pPr>
        <w:ind w:firstLineChars="200" w:firstLine="420"/>
      </w:pPr>
      <w:r>
        <w:rPr>
          <w:rFonts w:hint="eastAsia"/>
        </w:rPr>
        <w:t>図1：浄化槽本体への補助金額表（新設、転換共通）</w:t>
      </w:r>
    </w:p>
    <w:tbl>
      <w:tblPr>
        <w:tblStyle w:val="a4"/>
        <w:tblW w:w="0" w:type="auto"/>
        <w:jc w:val="center"/>
        <w:tblLook w:val="04A0" w:firstRow="1" w:lastRow="0" w:firstColumn="1" w:lastColumn="0" w:noHBand="0" w:noVBand="1"/>
      </w:tblPr>
      <w:tblGrid>
        <w:gridCol w:w="2364"/>
        <w:gridCol w:w="2778"/>
        <w:gridCol w:w="2790"/>
      </w:tblGrid>
      <w:tr w:rsidR="000F2A61" w14:paraId="523B3ED7" w14:textId="77777777" w:rsidTr="00EE3727">
        <w:trPr>
          <w:trHeight w:val="634"/>
          <w:jc w:val="center"/>
        </w:trPr>
        <w:tc>
          <w:tcPr>
            <w:tcW w:w="2364" w:type="dxa"/>
          </w:tcPr>
          <w:p w14:paraId="1BC96F9F" w14:textId="2C6B02A0" w:rsidR="000F2A61" w:rsidRDefault="000F2A61" w:rsidP="000F2A61">
            <w:pPr>
              <w:pStyle w:val="a3"/>
              <w:ind w:leftChars="0" w:left="0"/>
              <w:jc w:val="center"/>
            </w:pPr>
            <w:r>
              <w:rPr>
                <w:rFonts w:hint="eastAsia"/>
              </w:rPr>
              <w:t>住宅の延べ床面積</w:t>
            </w:r>
          </w:p>
        </w:tc>
        <w:tc>
          <w:tcPr>
            <w:tcW w:w="2778" w:type="dxa"/>
          </w:tcPr>
          <w:p w14:paraId="19CBEB53" w14:textId="4923B390" w:rsidR="000F2A61" w:rsidRDefault="000F2A61" w:rsidP="000F2A61">
            <w:pPr>
              <w:pStyle w:val="a3"/>
              <w:ind w:leftChars="0" w:left="0"/>
              <w:jc w:val="center"/>
            </w:pPr>
            <w:r>
              <w:rPr>
                <w:rFonts w:hint="eastAsia"/>
              </w:rPr>
              <w:t>浄化槽の大きさ</w:t>
            </w:r>
          </w:p>
        </w:tc>
        <w:tc>
          <w:tcPr>
            <w:tcW w:w="2790" w:type="dxa"/>
          </w:tcPr>
          <w:p w14:paraId="3F0F8A59" w14:textId="3B2554B8" w:rsidR="000F2A61" w:rsidRDefault="000F2A61" w:rsidP="000F2A61">
            <w:pPr>
              <w:pStyle w:val="a3"/>
              <w:ind w:leftChars="0" w:left="0"/>
              <w:jc w:val="center"/>
            </w:pPr>
            <w:r>
              <w:rPr>
                <w:rFonts w:hint="eastAsia"/>
              </w:rPr>
              <w:t>補助金限度額</w:t>
            </w:r>
          </w:p>
        </w:tc>
      </w:tr>
      <w:tr w:rsidR="000F2A61" w14:paraId="6E390B6B" w14:textId="77777777" w:rsidTr="00EE3727">
        <w:trPr>
          <w:trHeight w:val="544"/>
          <w:jc w:val="center"/>
        </w:trPr>
        <w:tc>
          <w:tcPr>
            <w:tcW w:w="2364" w:type="dxa"/>
          </w:tcPr>
          <w:p w14:paraId="45E69506" w14:textId="6BEA9B99" w:rsidR="000F2A61" w:rsidRDefault="000F2A61" w:rsidP="000F2A61">
            <w:pPr>
              <w:pStyle w:val="a3"/>
              <w:ind w:leftChars="0" w:left="0"/>
              <w:jc w:val="center"/>
            </w:pPr>
            <w:r>
              <w:rPr>
                <w:rFonts w:hint="eastAsia"/>
              </w:rPr>
              <w:t>延べ床面積≦140㎡</w:t>
            </w:r>
          </w:p>
        </w:tc>
        <w:tc>
          <w:tcPr>
            <w:tcW w:w="2778" w:type="dxa"/>
          </w:tcPr>
          <w:p w14:paraId="39EFD5A1" w14:textId="39EC2F82" w:rsidR="000F2A61" w:rsidRDefault="000F2A61" w:rsidP="000F2A61">
            <w:pPr>
              <w:pStyle w:val="a3"/>
              <w:ind w:leftChars="0" w:left="0"/>
              <w:jc w:val="center"/>
            </w:pPr>
            <w:r>
              <w:rPr>
                <w:rFonts w:hint="eastAsia"/>
              </w:rPr>
              <w:t>5人槽</w:t>
            </w:r>
          </w:p>
        </w:tc>
        <w:tc>
          <w:tcPr>
            <w:tcW w:w="2790" w:type="dxa"/>
          </w:tcPr>
          <w:p w14:paraId="40E36225" w14:textId="03B2D927" w:rsidR="000F2A61" w:rsidRDefault="000F2A61" w:rsidP="000F2A61">
            <w:pPr>
              <w:pStyle w:val="a3"/>
              <w:ind w:leftChars="0" w:left="0"/>
              <w:jc w:val="center"/>
            </w:pPr>
            <w:r>
              <w:rPr>
                <w:rFonts w:hint="eastAsia"/>
              </w:rPr>
              <w:t>3</w:t>
            </w:r>
            <w:r>
              <w:t>32,000</w:t>
            </w:r>
            <w:r>
              <w:rPr>
                <w:rFonts w:hint="eastAsia"/>
              </w:rPr>
              <w:t>円</w:t>
            </w:r>
          </w:p>
        </w:tc>
      </w:tr>
      <w:tr w:rsidR="000F2A61" w14:paraId="0A5AFA43" w14:textId="77777777" w:rsidTr="00EE3727">
        <w:trPr>
          <w:trHeight w:val="566"/>
          <w:jc w:val="center"/>
        </w:trPr>
        <w:tc>
          <w:tcPr>
            <w:tcW w:w="2364" w:type="dxa"/>
          </w:tcPr>
          <w:p w14:paraId="1D77E9E1" w14:textId="64BF35EE" w:rsidR="000F2A61" w:rsidRDefault="000F2A61" w:rsidP="000F2A61">
            <w:pPr>
              <w:pStyle w:val="a3"/>
              <w:ind w:leftChars="0" w:left="0"/>
              <w:jc w:val="center"/>
            </w:pPr>
            <w:r>
              <w:rPr>
                <w:rFonts w:hint="eastAsia"/>
              </w:rPr>
              <w:t>延べ床面積≧140㎡</w:t>
            </w:r>
          </w:p>
        </w:tc>
        <w:tc>
          <w:tcPr>
            <w:tcW w:w="2778" w:type="dxa"/>
          </w:tcPr>
          <w:p w14:paraId="1C5426B2" w14:textId="0ED9730E" w:rsidR="000F2A61" w:rsidRDefault="000F2A61" w:rsidP="000F2A61">
            <w:pPr>
              <w:pStyle w:val="a3"/>
              <w:ind w:leftChars="0" w:left="0"/>
              <w:jc w:val="center"/>
            </w:pPr>
            <w:r>
              <w:rPr>
                <w:rFonts w:hint="eastAsia"/>
              </w:rPr>
              <w:t>7人槽</w:t>
            </w:r>
          </w:p>
        </w:tc>
        <w:tc>
          <w:tcPr>
            <w:tcW w:w="2790" w:type="dxa"/>
          </w:tcPr>
          <w:p w14:paraId="635D38DA" w14:textId="07282F97" w:rsidR="000F2A61" w:rsidRDefault="000F2A61" w:rsidP="000F2A61">
            <w:pPr>
              <w:pStyle w:val="a3"/>
              <w:ind w:leftChars="0" w:left="0"/>
              <w:jc w:val="center"/>
            </w:pPr>
            <w:r>
              <w:rPr>
                <w:rFonts w:hint="eastAsia"/>
              </w:rPr>
              <w:t>4</w:t>
            </w:r>
            <w:r>
              <w:t>14,000</w:t>
            </w:r>
            <w:r>
              <w:rPr>
                <w:rFonts w:hint="eastAsia"/>
              </w:rPr>
              <w:t>円</w:t>
            </w:r>
          </w:p>
        </w:tc>
      </w:tr>
      <w:tr w:rsidR="000F2A61" w14:paraId="3A197BF4" w14:textId="77777777" w:rsidTr="00EE3727">
        <w:trPr>
          <w:jc w:val="center"/>
        </w:trPr>
        <w:tc>
          <w:tcPr>
            <w:tcW w:w="2364" w:type="dxa"/>
          </w:tcPr>
          <w:p w14:paraId="5F3F8181" w14:textId="4275E9ED" w:rsidR="000F2A61" w:rsidRDefault="000F2A61" w:rsidP="000F2A61">
            <w:pPr>
              <w:pStyle w:val="a3"/>
              <w:ind w:leftChars="0" w:left="0"/>
              <w:jc w:val="center"/>
            </w:pPr>
            <w:r>
              <w:rPr>
                <w:rFonts w:hint="eastAsia"/>
              </w:rPr>
              <w:t>風呂、台所が2箇所ずつある2世帯住宅</w:t>
            </w:r>
          </w:p>
        </w:tc>
        <w:tc>
          <w:tcPr>
            <w:tcW w:w="2778" w:type="dxa"/>
          </w:tcPr>
          <w:p w14:paraId="22580F4D" w14:textId="61FD9170" w:rsidR="000F2A61" w:rsidRDefault="000F2A61" w:rsidP="000F2A61">
            <w:pPr>
              <w:pStyle w:val="a3"/>
              <w:ind w:leftChars="0" w:left="0"/>
              <w:jc w:val="center"/>
            </w:pPr>
            <w:r>
              <w:rPr>
                <w:rFonts w:hint="eastAsia"/>
              </w:rPr>
              <w:t>10人槽</w:t>
            </w:r>
          </w:p>
        </w:tc>
        <w:tc>
          <w:tcPr>
            <w:tcW w:w="2790" w:type="dxa"/>
          </w:tcPr>
          <w:p w14:paraId="274FC3DB" w14:textId="13141290" w:rsidR="000F2A61" w:rsidRDefault="000F2A61" w:rsidP="000F2A61">
            <w:pPr>
              <w:pStyle w:val="a3"/>
              <w:ind w:leftChars="0" w:left="0"/>
              <w:jc w:val="center"/>
            </w:pPr>
            <w:r>
              <w:rPr>
                <w:rFonts w:hint="eastAsia"/>
              </w:rPr>
              <w:t>5</w:t>
            </w:r>
            <w:r>
              <w:t>48,000</w:t>
            </w:r>
            <w:r>
              <w:rPr>
                <w:rFonts w:hint="eastAsia"/>
              </w:rPr>
              <w:t>円</w:t>
            </w:r>
          </w:p>
        </w:tc>
      </w:tr>
    </w:tbl>
    <w:p w14:paraId="3070C142" w14:textId="17B9DAA5" w:rsidR="00B621C0" w:rsidRDefault="00B621C0" w:rsidP="00B621C0">
      <w:pPr>
        <w:pStyle w:val="a3"/>
        <w:ind w:leftChars="0" w:left="360"/>
      </w:pPr>
    </w:p>
    <w:p w14:paraId="5005A449" w14:textId="38CF07DC" w:rsidR="000F2A61" w:rsidRDefault="000F2A61" w:rsidP="00B621C0">
      <w:pPr>
        <w:pStyle w:val="a3"/>
        <w:ind w:leftChars="0" w:left="360"/>
      </w:pPr>
      <w:r>
        <w:rPr>
          <w:rFonts w:hint="eastAsia"/>
        </w:rPr>
        <w:t>図2：既設単独槽及び汲取り便槽</w:t>
      </w:r>
      <w:r w:rsidR="00DF6386">
        <w:rPr>
          <w:rFonts w:hint="eastAsia"/>
        </w:rPr>
        <w:t>を撤去し、新規配管する際の上乗せ補助金額表</w:t>
      </w:r>
    </w:p>
    <w:tbl>
      <w:tblPr>
        <w:tblStyle w:val="a4"/>
        <w:tblW w:w="0" w:type="auto"/>
        <w:tblInd w:w="279" w:type="dxa"/>
        <w:tblLook w:val="04A0" w:firstRow="1" w:lastRow="0" w:firstColumn="1" w:lastColumn="0" w:noHBand="0" w:noVBand="1"/>
      </w:tblPr>
      <w:tblGrid>
        <w:gridCol w:w="2793"/>
        <w:gridCol w:w="2711"/>
        <w:gridCol w:w="2434"/>
      </w:tblGrid>
      <w:tr w:rsidR="00DF6386" w14:paraId="1A433785" w14:textId="77777777" w:rsidTr="003F7388">
        <w:tc>
          <w:tcPr>
            <w:tcW w:w="2793" w:type="dxa"/>
          </w:tcPr>
          <w:p w14:paraId="6CC3777D" w14:textId="77777777" w:rsidR="00DF6386" w:rsidRDefault="00DF6386" w:rsidP="00DF6386">
            <w:pPr>
              <w:pStyle w:val="a3"/>
              <w:ind w:leftChars="0" w:left="0"/>
              <w:jc w:val="center"/>
            </w:pPr>
            <w:r>
              <w:rPr>
                <w:rFonts w:hint="eastAsia"/>
              </w:rPr>
              <w:t>既設単独槽</w:t>
            </w:r>
          </w:p>
          <w:p w14:paraId="0CEF4BF5" w14:textId="5AF10E6E" w:rsidR="00DF6386" w:rsidRDefault="00DF6386" w:rsidP="00DF6386">
            <w:pPr>
              <w:pStyle w:val="a3"/>
              <w:ind w:leftChars="0" w:left="0"/>
              <w:jc w:val="center"/>
            </w:pPr>
            <w:r>
              <w:rPr>
                <w:rFonts w:hint="eastAsia"/>
              </w:rPr>
              <w:t>または汲取り便槽</w:t>
            </w:r>
          </w:p>
        </w:tc>
        <w:tc>
          <w:tcPr>
            <w:tcW w:w="2711" w:type="dxa"/>
          </w:tcPr>
          <w:p w14:paraId="6B3E2805" w14:textId="2C93BDCD" w:rsidR="00DF6386" w:rsidRDefault="00DF6386" w:rsidP="00DF6386">
            <w:pPr>
              <w:pStyle w:val="a3"/>
              <w:ind w:leftChars="0" w:left="0"/>
              <w:jc w:val="center"/>
            </w:pPr>
            <w:r>
              <w:rPr>
                <w:rFonts w:hint="eastAsia"/>
              </w:rPr>
              <w:t>撤去費</w:t>
            </w:r>
          </w:p>
        </w:tc>
        <w:tc>
          <w:tcPr>
            <w:tcW w:w="2434" w:type="dxa"/>
          </w:tcPr>
          <w:p w14:paraId="5341B17F" w14:textId="0B55B19C" w:rsidR="00DF6386" w:rsidRDefault="00DF6386" w:rsidP="00DF6386">
            <w:pPr>
              <w:pStyle w:val="a3"/>
              <w:ind w:leftChars="0" w:left="0"/>
              <w:jc w:val="center"/>
            </w:pPr>
            <w:r>
              <w:rPr>
                <w:rFonts w:hint="eastAsia"/>
              </w:rPr>
              <w:t>配管費</w:t>
            </w:r>
          </w:p>
        </w:tc>
      </w:tr>
      <w:tr w:rsidR="00DF6386" w14:paraId="3E3A2D99" w14:textId="77777777" w:rsidTr="003F7388">
        <w:tc>
          <w:tcPr>
            <w:tcW w:w="2793" w:type="dxa"/>
          </w:tcPr>
          <w:p w14:paraId="1FB5AFC0" w14:textId="29F8E644" w:rsidR="00DF6386" w:rsidRDefault="00DF6386" w:rsidP="00DF6386">
            <w:pPr>
              <w:pStyle w:val="a3"/>
              <w:ind w:leftChars="0" w:left="0"/>
              <w:jc w:val="center"/>
            </w:pPr>
            <w:r>
              <w:rPr>
                <w:rFonts w:hint="eastAsia"/>
              </w:rPr>
              <w:t>既設単独槽</w:t>
            </w:r>
          </w:p>
        </w:tc>
        <w:tc>
          <w:tcPr>
            <w:tcW w:w="2711" w:type="dxa"/>
          </w:tcPr>
          <w:p w14:paraId="67E1FC13" w14:textId="5B7817EF" w:rsidR="00DF6386" w:rsidRDefault="00DF6386" w:rsidP="00DF6386">
            <w:pPr>
              <w:pStyle w:val="a3"/>
              <w:ind w:leftChars="0" w:left="0"/>
              <w:jc w:val="center"/>
            </w:pPr>
            <w:r>
              <w:rPr>
                <w:rFonts w:hint="eastAsia"/>
              </w:rPr>
              <w:t>1</w:t>
            </w:r>
            <w:r w:rsidR="00D67DE5">
              <w:rPr>
                <w:rFonts w:hint="eastAsia"/>
              </w:rPr>
              <w:t>5</w:t>
            </w:r>
            <w:r>
              <w:rPr>
                <w:rFonts w:hint="eastAsia"/>
              </w:rPr>
              <w:t>0</w:t>
            </w:r>
            <w:r>
              <w:t>,000</w:t>
            </w:r>
            <w:r>
              <w:rPr>
                <w:rFonts w:hint="eastAsia"/>
              </w:rPr>
              <w:t>円</w:t>
            </w:r>
          </w:p>
        </w:tc>
        <w:tc>
          <w:tcPr>
            <w:tcW w:w="2434" w:type="dxa"/>
          </w:tcPr>
          <w:p w14:paraId="182428B4" w14:textId="6C8D6F52" w:rsidR="00DF6386" w:rsidRDefault="00DF6386" w:rsidP="00DF6386">
            <w:pPr>
              <w:pStyle w:val="a3"/>
              <w:ind w:leftChars="0" w:left="0"/>
              <w:jc w:val="center"/>
            </w:pPr>
            <w:r>
              <w:rPr>
                <w:rFonts w:hint="eastAsia"/>
              </w:rPr>
              <w:t>3</w:t>
            </w:r>
            <w:r w:rsidR="00D67DE5">
              <w:rPr>
                <w:rFonts w:hint="eastAsia"/>
              </w:rPr>
              <w:t>3</w:t>
            </w:r>
            <w:r>
              <w:rPr>
                <w:rFonts w:hint="eastAsia"/>
              </w:rPr>
              <w:t>0,000円</w:t>
            </w:r>
          </w:p>
        </w:tc>
      </w:tr>
      <w:tr w:rsidR="00DF6386" w14:paraId="41AD5045" w14:textId="77777777" w:rsidTr="003F7388">
        <w:tc>
          <w:tcPr>
            <w:tcW w:w="2793" w:type="dxa"/>
          </w:tcPr>
          <w:p w14:paraId="58F426DD" w14:textId="04E4F1E6" w:rsidR="00DF6386" w:rsidRDefault="00DF6386" w:rsidP="00DF6386">
            <w:pPr>
              <w:pStyle w:val="a3"/>
              <w:ind w:leftChars="0" w:left="0"/>
              <w:jc w:val="center"/>
            </w:pPr>
            <w:r>
              <w:rPr>
                <w:rFonts w:hint="eastAsia"/>
              </w:rPr>
              <w:t>既設汲取り便槽</w:t>
            </w:r>
          </w:p>
        </w:tc>
        <w:tc>
          <w:tcPr>
            <w:tcW w:w="2711" w:type="dxa"/>
          </w:tcPr>
          <w:p w14:paraId="329B0FFA" w14:textId="3CB7D142" w:rsidR="00DF6386" w:rsidRDefault="00D67DE5" w:rsidP="00DF6386">
            <w:pPr>
              <w:pStyle w:val="a3"/>
              <w:ind w:leftChars="0" w:left="0"/>
              <w:jc w:val="center"/>
            </w:pPr>
            <w:r>
              <w:rPr>
                <w:rFonts w:hint="eastAsia"/>
              </w:rPr>
              <w:t>12</w:t>
            </w:r>
            <w:r w:rsidR="00DF6386">
              <w:rPr>
                <w:rFonts w:hint="eastAsia"/>
              </w:rPr>
              <w:t>0</w:t>
            </w:r>
            <w:r w:rsidR="00DF6386">
              <w:t>,000</w:t>
            </w:r>
            <w:r w:rsidR="00DF6386">
              <w:rPr>
                <w:rFonts w:hint="eastAsia"/>
              </w:rPr>
              <w:t>円</w:t>
            </w:r>
          </w:p>
        </w:tc>
        <w:tc>
          <w:tcPr>
            <w:tcW w:w="2434" w:type="dxa"/>
          </w:tcPr>
          <w:p w14:paraId="2983D5C9" w14:textId="138392F4" w:rsidR="00DF6386" w:rsidRDefault="00DF6386" w:rsidP="00DF6386">
            <w:pPr>
              <w:pStyle w:val="a3"/>
              <w:ind w:leftChars="0" w:left="0"/>
              <w:jc w:val="center"/>
            </w:pPr>
            <w:r>
              <w:rPr>
                <w:rFonts w:hint="eastAsia"/>
              </w:rPr>
              <w:t>3</w:t>
            </w:r>
            <w:r w:rsidR="00D67DE5">
              <w:rPr>
                <w:rFonts w:hint="eastAsia"/>
              </w:rPr>
              <w:t>3</w:t>
            </w:r>
            <w:r>
              <w:rPr>
                <w:rFonts w:hint="eastAsia"/>
              </w:rPr>
              <w:t>0,</w:t>
            </w:r>
            <w:r>
              <w:t>000</w:t>
            </w:r>
            <w:r>
              <w:rPr>
                <w:rFonts w:hint="eastAsia"/>
              </w:rPr>
              <w:t>円</w:t>
            </w:r>
          </w:p>
        </w:tc>
      </w:tr>
    </w:tbl>
    <w:p w14:paraId="796D4DFF" w14:textId="0BC8AD21" w:rsidR="00DF6386" w:rsidRDefault="00EE3727" w:rsidP="00B621C0">
      <w:pPr>
        <w:pStyle w:val="a3"/>
        <w:ind w:leftChars="0" w:left="360"/>
      </w:pPr>
      <w:r>
        <w:rPr>
          <w:rFonts w:hint="eastAsia"/>
        </w:rPr>
        <w:t>※転換の場合も、既設槽等の撤去が困難な場合等は補助対象外となります。</w:t>
      </w:r>
    </w:p>
    <w:p w14:paraId="582396BD" w14:textId="5D052595" w:rsidR="00EE3727" w:rsidRDefault="00EE3727" w:rsidP="00B621C0">
      <w:pPr>
        <w:pStyle w:val="a3"/>
        <w:ind w:leftChars="0" w:left="360"/>
      </w:pPr>
      <w:r>
        <w:rPr>
          <w:rFonts w:hint="eastAsia"/>
        </w:rPr>
        <w:t>補助総額例</w:t>
      </w:r>
    </w:p>
    <w:p w14:paraId="297FB825" w14:textId="6D7592CE" w:rsidR="00EE3727" w:rsidRDefault="00EE3727" w:rsidP="00B621C0">
      <w:pPr>
        <w:pStyle w:val="a3"/>
        <w:ind w:leftChars="0" w:left="360"/>
      </w:pPr>
      <w:r w:rsidRPr="00DB690C">
        <w:rPr>
          <w:rFonts w:hint="eastAsia"/>
          <w:u w:val="single"/>
        </w:rPr>
        <w:t>・新築工事（新築家屋延べ床面積130㎡）の場合</w:t>
      </w:r>
      <w:r>
        <w:rPr>
          <w:rFonts w:hint="eastAsia"/>
        </w:rPr>
        <w:t>→図1より332</w:t>
      </w:r>
      <w:r>
        <w:t>,000</w:t>
      </w:r>
      <w:r>
        <w:rPr>
          <w:rFonts w:hint="eastAsia"/>
        </w:rPr>
        <w:t>円の補助</w:t>
      </w:r>
    </w:p>
    <w:p w14:paraId="7930CCE1" w14:textId="1EF1EAB3" w:rsidR="00EE3727" w:rsidRPr="00DB690C" w:rsidRDefault="00EE3727" w:rsidP="00B621C0">
      <w:pPr>
        <w:pStyle w:val="a3"/>
        <w:ind w:leftChars="0" w:left="360"/>
        <w:rPr>
          <w:u w:val="single"/>
        </w:rPr>
      </w:pPr>
      <w:r w:rsidRPr="00DB690C">
        <w:rPr>
          <w:rFonts w:hint="eastAsia"/>
          <w:u w:val="single"/>
        </w:rPr>
        <w:t>・既設単独槽を撤去し、新たに合併浄化槽を設置する場合（既存家屋延べ床面積160㎡）</w:t>
      </w:r>
    </w:p>
    <w:p w14:paraId="5CFA1A9D" w14:textId="77777777" w:rsidR="00EE3727" w:rsidRDefault="00EE3727" w:rsidP="00EE3727">
      <w:pPr>
        <w:pStyle w:val="a3"/>
        <w:ind w:leftChars="0" w:left="360" w:firstLineChars="100" w:firstLine="210"/>
      </w:pPr>
      <w:bookmarkStart w:id="0" w:name="_Hlk156469588"/>
      <w:r>
        <w:rPr>
          <w:rFonts w:hint="eastAsia"/>
        </w:rPr>
        <w:t>→図1より414</w:t>
      </w:r>
      <w:r>
        <w:t>,</w:t>
      </w:r>
      <w:r>
        <w:rPr>
          <w:rFonts w:hint="eastAsia"/>
        </w:rPr>
        <w:t>000円の本体補助</w:t>
      </w:r>
      <w:bookmarkEnd w:id="0"/>
    </w:p>
    <w:p w14:paraId="41C597CA" w14:textId="0BF1F8B0" w:rsidR="00EE3727" w:rsidRDefault="00EE3727" w:rsidP="00EE3727">
      <w:pPr>
        <w:pStyle w:val="a3"/>
        <w:ind w:leftChars="0" w:left="360" w:firstLineChars="100" w:firstLine="210"/>
      </w:pPr>
      <w:r>
        <w:rPr>
          <w:rFonts w:hint="eastAsia"/>
        </w:rPr>
        <w:t>+図2より既存単独槽撤去費1</w:t>
      </w:r>
      <w:r w:rsidR="00D67DE5">
        <w:rPr>
          <w:rFonts w:hint="eastAsia"/>
        </w:rPr>
        <w:t>5</w:t>
      </w:r>
      <w:r>
        <w:rPr>
          <w:rFonts w:hint="eastAsia"/>
        </w:rPr>
        <w:t>0</w:t>
      </w:r>
      <w:r>
        <w:t>,</w:t>
      </w:r>
      <w:r>
        <w:rPr>
          <w:rFonts w:hint="eastAsia"/>
        </w:rPr>
        <w:t>000円+配管費3</w:t>
      </w:r>
      <w:r w:rsidR="00D67DE5">
        <w:rPr>
          <w:rFonts w:hint="eastAsia"/>
        </w:rPr>
        <w:t>3</w:t>
      </w:r>
      <w:r>
        <w:rPr>
          <w:rFonts w:hint="eastAsia"/>
        </w:rPr>
        <w:t>0</w:t>
      </w:r>
      <w:r>
        <w:t>,000</w:t>
      </w:r>
      <w:r>
        <w:rPr>
          <w:rFonts w:hint="eastAsia"/>
        </w:rPr>
        <w:t>円</w:t>
      </w:r>
      <w:r w:rsidR="003F7388">
        <w:rPr>
          <w:rFonts w:hint="eastAsia"/>
        </w:rPr>
        <w:t>の上乗せ補助</w:t>
      </w:r>
    </w:p>
    <w:p w14:paraId="32B5F5FF" w14:textId="429C38F2" w:rsidR="00EE3727" w:rsidRDefault="00EE3727" w:rsidP="00EE3727">
      <w:pPr>
        <w:pStyle w:val="a3"/>
        <w:ind w:leftChars="0" w:left="360"/>
      </w:pPr>
      <w:r>
        <w:rPr>
          <w:rFonts w:hint="eastAsia"/>
        </w:rPr>
        <w:t>計　8</w:t>
      </w:r>
      <w:r w:rsidR="00D67DE5">
        <w:rPr>
          <w:rFonts w:hint="eastAsia"/>
        </w:rPr>
        <w:t>9</w:t>
      </w:r>
      <w:r>
        <w:rPr>
          <w:rFonts w:hint="eastAsia"/>
        </w:rPr>
        <w:t>4</w:t>
      </w:r>
      <w:r>
        <w:t>,000</w:t>
      </w:r>
      <w:r>
        <w:rPr>
          <w:rFonts w:hint="eastAsia"/>
        </w:rPr>
        <w:t>円</w:t>
      </w:r>
    </w:p>
    <w:p w14:paraId="39BED8F6" w14:textId="2DFD01C2" w:rsidR="00EE3727" w:rsidRPr="00DB690C" w:rsidRDefault="00EE3727" w:rsidP="00EE3727">
      <w:pPr>
        <w:pStyle w:val="a3"/>
        <w:ind w:leftChars="0" w:left="360"/>
        <w:rPr>
          <w:u w:val="single"/>
        </w:rPr>
      </w:pPr>
      <w:r w:rsidRPr="00DB690C">
        <w:rPr>
          <w:rFonts w:hint="eastAsia"/>
          <w:u w:val="single"/>
        </w:rPr>
        <w:t>・既設汲取り槽から新たに合併浄化槽を設置したいが、既設汲取り便槽の撤去が困難な場合（既存家屋延べ床面積160㎡）</w:t>
      </w:r>
    </w:p>
    <w:p w14:paraId="5E3938C1" w14:textId="0705B804" w:rsidR="00EE3727" w:rsidRPr="00EE3727" w:rsidRDefault="00EE3727" w:rsidP="00EE3727">
      <w:pPr>
        <w:pStyle w:val="a3"/>
        <w:ind w:leftChars="0" w:left="360"/>
      </w:pPr>
      <w:r>
        <w:rPr>
          <w:rFonts w:hint="eastAsia"/>
        </w:rPr>
        <w:t xml:space="preserve">　→図1より414</w:t>
      </w:r>
      <w:r>
        <w:t>,</w:t>
      </w:r>
      <w:r>
        <w:rPr>
          <w:rFonts w:hint="eastAsia"/>
        </w:rPr>
        <w:t>000円の本体補助</w:t>
      </w:r>
    </w:p>
    <w:p w14:paraId="002E4CD4" w14:textId="08B4BF28" w:rsidR="00EE3727" w:rsidRDefault="003F7388" w:rsidP="00EE3727">
      <w:pPr>
        <w:pStyle w:val="a3"/>
        <w:ind w:leftChars="0" w:left="360"/>
      </w:pPr>
      <w:r>
        <w:rPr>
          <w:rFonts w:hint="eastAsia"/>
        </w:rPr>
        <w:t xml:space="preserve">　+図2より配管費3</w:t>
      </w:r>
      <w:r w:rsidR="00D67DE5">
        <w:rPr>
          <w:rFonts w:hint="eastAsia"/>
        </w:rPr>
        <w:t>3</w:t>
      </w:r>
      <w:r>
        <w:rPr>
          <w:rFonts w:hint="eastAsia"/>
        </w:rPr>
        <w:t>0</w:t>
      </w:r>
      <w:r>
        <w:t>,</w:t>
      </w:r>
      <w:r>
        <w:rPr>
          <w:rFonts w:hint="eastAsia"/>
        </w:rPr>
        <w:t>000円の上乗せ補助</w:t>
      </w:r>
    </w:p>
    <w:p w14:paraId="702283F6" w14:textId="4926A149" w:rsidR="003F7388" w:rsidRDefault="003F7388" w:rsidP="00EE3727">
      <w:pPr>
        <w:pStyle w:val="a3"/>
        <w:ind w:leftChars="0" w:left="360"/>
      </w:pPr>
      <w:r>
        <w:rPr>
          <w:rFonts w:hint="eastAsia"/>
        </w:rPr>
        <w:t>計　7</w:t>
      </w:r>
      <w:r w:rsidR="00D67DE5">
        <w:rPr>
          <w:rFonts w:hint="eastAsia"/>
        </w:rPr>
        <w:t>4</w:t>
      </w:r>
      <w:r>
        <w:rPr>
          <w:rFonts w:hint="eastAsia"/>
        </w:rPr>
        <w:t>4</w:t>
      </w:r>
      <w:r>
        <w:t>,000</w:t>
      </w:r>
      <w:r>
        <w:rPr>
          <w:rFonts w:hint="eastAsia"/>
        </w:rPr>
        <w:t>円</w:t>
      </w:r>
    </w:p>
    <w:p w14:paraId="235A34EA" w14:textId="56ACB8F7" w:rsidR="00DB690C" w:rsidRDefault="00DB690C" w:rsidP="004950B2"/>
    <w:p w14:paraId="3B40D245" w14:textId="31371CB2" w:rsidR="00DB690C" w:rsidRDefault="00DB690C" w:rsidP="00DB690C">
      <w:pPr>
        <w:pStyle w:val="a3"/>
        <w:numPr>
          <w:ilvl w:val="0"/>
          <w:numId w:val="1"/>
        </w:numPr>
        <w:ind w:leftChars="0"/>
      </w:pPr>
      <w:r>
        <w:rPr>
          <w:rFonts w:hint="eastAsia"/>
        </w:rPr>
        <w:lastRenderedPageBreak/>
        <w:t>Q：補助金はいつ頃もらえますか？</w:t>
      </w:r>
    </w:p>
    <w:p w14:paraId="2A54B26E" w14:textId="60F2509A" w:rsidR="00DB690C" w:rsidRDefault="00DB690C" w:rsidP="00DB690C">
      <w:pPr>
        <w:pStyle w:val="a3"/>
        <w:ind w:leftChars="0" w:left="360"/>
      </w:pPr>
      <w:r>
        <w:rPr>
          <w:rFonts w:hint="eastAsia"/>
        </w:rPr>
        <w:t>A：</w:t>
      </w:r>
      <w:r w:rsidR="00F114DD">
        <w:rPr>
          <w:rFonts w:hint="eastAsia"/>
        </w:rPr>
        <w:t>工事完了後、実績報告をしていただき、香川県浄化槽協会の完了検査が行われます。完了検査合格後に、補助金額の確定を行い、通知後一カ月以内に指定口座にお振込みをさせていただきます。</w:t>
      </w:r>
      <w:r w:rsidR="00AD6BB4">
        <w:rPr>
          <w:rFonts w:hint="eastAsia"/>
        </w:rPr>
        <w:t>（図3）</w:t>
      </w:r>
    </w:p>
    <w:p w14:paraId="4B0B0B6C" w14:textId="01C20228" w:rsidR="00AD6BB4" w:rsidRDefault="00AD6BB4" w:rsidP="00DB690C">
      <w:pPr>
        <w:pStyle w:val="a3"/>
        <w:ind w:leftChars="0" w:left="360"/>
      </w:pPr>
    </w:p>
    <w:p w14:paraId="0AD97CCB" w14:textId="292B1A47" w:rsidR="00AD6BB4" w:rsidRDefault="00AD6BB4" w:rsidP="00DB690C">
      <w:pPr>
        <w:pStyle w:val="a3"/>
        <w:ind w:leftChars="0" w:left="360"/>
      </w:pPr>
      <w:r>
        <w:rPr>
          <w:rFonts w:hint="eastAsia"/>
        </w:rPr>
        <w:t>（図3）</w:t>
      </w:r>
    </w:p>
    <w:p w14:paraId="7C47C05A" w14:textId="57AC67F7" w:rsidR="00F114DD" w:rsidRDefault="00F114DD" w:rsidP="00DB690C">
      <w:pPr>
        <w:pStyle w:val="a3"/>
        <w:ind w:leftChars="0" w:left="360"/>
      </w:pPr>
      <w:r>
        <w:rPr>
          <w:rFonts w:hint="eastAsia"/>
          <w:noProof/>
        </w:rPr>
        <w:drawing>
          <wp:inline distT="0" distB="0" distL="0" distR="0" wp14:anchorId="0C1D4AE5" wp14:editId="156BFB92">
            <wp:extent cx="5400040" cy="971550"/>
            <wp:effectExtent l="0" t="0" r="4826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B228833" w14:textId="759BE823" w:rsidR="00D21FB3" w:rsidRDefault="00D21FB3" w:rsidP="00EE3727">
      <w:pPr>
        <w:pStyle w:val="a3"/>
        <w:ind w:leftChars="0" w:left="360"/>
      </w:pPr>
    </w:p>
    <w:p w14:paraId="79257874" w14:textId="4FEEFE1F" w:rsidR="00AD6BB4" w:rsidRDefault="00AD6BB4" w:rsidP="00AD6BB4">
      <w:pPr>
        <w:pStyle w:val="a3"/>
        <w:numPr>
          <w:ilvl w:val="0"/>
          <w:numId w:val="1"/>
        </w:numPr>
        <w:ind w:leftChars="0"/>
      </w:pPr>
      <w:r>
        <w:rPr>
          <w:rFonts w:hint="eastAsia"/>
        </w:rPr>
        <w:t>保守点検</w:t>
      </w:r>
      <w:r w:rsidR="00E81212">
        <w:rPr>
          <w:rFonts w:hint="eastAsia"/>
        </w:rPr>
        <w:t>、</w:t>
      </w:r>
      <w:r w:rsidR="007D2AE2">
        <w:rPr>
          <w:rFonts w:hint="eastAsia"/>
        </w:rPr>
        <w:t>抜取</w:t>
      </w:r>
      <w:r w:rsidR="00E81212">
        <w:rPr>
          <w:rFonts w:hint="eastAsia"/>
        </w:rPr>
        <w:t>清掃、</w:t>
      </w:r>
      <w:r>
        <w:rPr>
          <w:rFonts w:hint="eastAsia"/>
        </w:rPr>
        <w:t>法定検査とは何ですか？受ける必要はありますか？</w:t>
      </w:r>
    </w:p>
    <w:p w14:paraId="57656714" w14:textId="3C64DC8E" w:rsidR="00AD6BB4" w:rsidRDefault="00AD6BB4" w:rsidP="00AD6BB4">
      <w:pPr>
        <w:pStyle w:val="a3"/>
        <w:ind w:leftChars="0" w:left="360"/>
      </w:pPr>
      <w:r>
        <w:rPr>
          <w:rFonts w:hint="eastAsia"/>
        </w:rPr>
        <w:t>保守点検</w:t>
      </w:r>
      <w:r w:rsidR="009613BC">
        <w:t>…</w:t>
      </w:r>
      <w:r w:rsidR="00E81212">
        <w:rPr>
          <w:rFonts w:hint="eastAsia"/>
        </w:rPr>
        <w:t>香川県の登録を受け、</w:t>
      </w:r>
      <w:r>
        <w:rPr>
          <w:rFonts w:hint="eastAsia"/>
        </w:rPr>
        <w:t>浄化槽管理者が契約している保守点検業者が、浄化槽の機能を維持することを目的に、</w:t>
      </w:r>
      <w:r w:rsidRPr="009613BC">
        <w:rPr>
          <w:rFonts w:hint="eastAsia"/>
          <w:b/>
          <w:bCs/>
          <w:u w:val="single"/>
        </w:rPr>
        <w:t>年3回以上行う定期点検</w:t>
      </w:r>
      <w:r>
        <w:rPr>
          <w:rFonts w:hint="eastAsia"/>
        </w:rPr>
        <w:t>です。</w:t>
      </w:r>
    </w:p>
    <w:p w14:paraId="00FF97D6" w14:textId="0FE31EBD" w:rsidR="007D2AE2" w:rsidRDefault="007D2AE2" w:rsidP="009613BC">
      <w:pPr>
        <w:pStyle w:val="a3"/>
        <w:ind w:leftChars="0" w:left="360"/>
      </w:pPr>
      <w:r>
        <w:rPr>
          <w:rFonts w:hint="eastAsia"/>
        </w:rPr>
        <w:t>抜取清掃</w:t>
      </w:r>
      <w:r w:rsidR="009613BC">
        <w:t>…</w:t>
      </w:r>
      <w:r>
        <w:rPr>
          <w:rFonts w:hint="eastAsia"/>
        </w:rPr>
        <w:t>綾川町の許可を受けた清掃業者が、浄化槽使用により内部に堆積した汚泥を抜取り、悪臭等を防止することを目的に、</w:t>
      </w:r>
      <w:r w:rsidRPr="009613BC">
        <w:rPr>
          <w:rFonts w:hint="eastAsia"/>
          <w:b/>
          <w:bCs/>
          <w:u w:val="single"/>
        </w:rPr>
        <w:t>年1回以上行う</w:t>
      </w:r>
      <w:r>
        <w:rPr>
          <w:rFonts w:hint="eastAsia"/>
        </w:rPr>
        <w:t>ものです。</w:t>
      </w:r>
    </w:p>
    <w:p w14:paraId="2ECD1EF1" w14:textId="0C0EA7E1" w:rsidR="009613BC" w:rsidRDefault="007D2AE2" w:rsidP="00A10364">
      <w:pPr>
        <w:pStyle w:val="a3"/>
        <w:ind w:leftChars="0" w:left="360"/>
      </w:pPr>
      <w:r>
        <w:rPr>
          <w:rFonts w:hint="eastAsia"/>
        </w:rPr>
        <w:t>法定検査</w:t>
      </w:r>
      <w:r w:rsidR="009613BC">
        <w:t>…</w:t>
      </w:r>
      <w:r>
        <w:rPr>
          <w:rFonts w:hint="eastAsia"/>
        </w:rPr>
        <w:t>知事指定検査機関として</w:t>
      </w:r>
      <w:r w:rsidR="004B78C0">
        <w:rPr>
          <w:rFonts w:hint="eastAsia"/>
        </w:rPr>
        <w:t>指定を受けている</w:t>
      </w:r>
      <w:r>
        <w:rPr>
          <w:rFonts w:hint="eastAsia"/>
        </w:rPr>
        <w:t>香川県浄化槽協会が、日頃の保守点検や清掃が</w:t>
      </w:r>
      <w:r w:rsidR="004B78C0">
        <w:rPr>
          <w:rFonts w:hint="eastAsia"/>
        </w:rPr>
        <w:t>適切に行われているかどうかを、</w:t>
      </w:r>
      <w:r w:rsidR="009613BC">
        <w:rPr>
          <w:rFonts w:hint="eastAsia"/>
        </w:rPr>
        <w:t>水質検査等で判断することを目的に、</w:t>
      </w:r>
      <w:r w:rsidR="009613BC" w:rsidRPr="009613BC">
        <w:rPr>
          <w:rFonts w:hint="eastAsia"/>
          <w:b/>
          <w:bCs/>
          <w:u w:val="single"/>
        </w:rPr>
        <w:t>年1回</w:t>
      </w:r>
      <w:r w:rsidR="009613BC" w:rsidRPr="00A10364">
        <w:rPr>
          <w:rFonts w:hint="eastAsia"/>
          <w:b/>
          <w:bCs/>
          <w:u w:val="single"/>
        </w:rPr>
        <w:t>行う</w:t>
      </w:r>
      <w:r w:rsidR="009613BC">
        <w:rPr>
          <w:rFonts w:hint="eastAsia"/>
        </w:rPr>
        <w:t>ものです。</w:t>
      </w:r>
      <w:r w:rsidR="00A10364">
        <w:rPr>
          <w:rFonts w:hint="eastAsia"/>
        </w:rPr>
        <w:t>香川県浄化槽協会より、検査時期にはがきによる受験案内が送付されます。</w:t>
      </w:r>
    </w:p>
    <w:p w14:paraId="4F4F47AF" w14:textId="5F6AB2DF" w:rsidR="009613BC" w:rsidRDefault="009613BC" w:rsidP="00AD6BB4">
      <w:pPr>
        <w:pStyle w:val="a3"/>
        <w:ind w:leftChars="0" w:left="360"/>
      </w:pPr>
      <w:r>
        <w:rPr>
          <w:rFonts w:hint="eastAsia"/>
        </w:rPr>
        <w:t>いずれも、</w:t>
      </w:r>
      <w:r w:rsidRPr="009613BC">
        <w:rPr>
          <w:rFonts w:hint="eastAsia"/>
          <w:b/>
          <w:bCs/>
          <w:u w:val="single"/>
        </w:rPr>
        <w:t>浄化槽法で</w:t>
      </w:r>
      <w:r w:rsidR="004950B2">
        <w:rPr>
          <w:rFonts w:hint="eastAsia"/>
          <w:b/>
          <w:bCs/>
          <w:u w:val="single"/>
        </w:rPr>
        <w:t>義務付け</w:t>
      </w:r>
      <w:r w:rsidRPr="009613BC">
        <w:rPr>
          <w:rFonts w:hint="eastAsia"/>
          <w:b/>
          <w:bCs/>
          <w:u w:val="single"/>
        </w:rPr>
        <w:t>されている</w:t>
      </w:r>
      <w:r>
        <w:rPr>
          <w:rFonts w:hint="eastAsia"/>
        </w:rPr>
        <w:t>ものですので、適切な維持管理のために行ってください</w:t>
      </w:r>
      <w:r w:rsidR="00A10364">
        <w:rPr>
          <w:rFonts w:hint="eastAsia"/>
        </w:rPr>
        <w:t>。</w:t>
      </w:r>
    </w:p>
    <w:p w14:paraId="79031B6C" w14:textId="0740009D" w:rsidR="00A10364" w:rsidRDefault="00A10364" w:rsidP="00AD6BB4">
      <w:pPr>
        <w:pStyle w:val="a3"/>
        <w:ind w:leftChars="0" w:left="360"/>
      </w:pPr>
    </w:p>
    <w:p w14:paraId="3D643C9C" w14:textId="6554B828" w:rsidR="00A10364" w:rsidRDefault="00A10364" w:rsidP="00AD6BB4">
      <w:pPr>
        <w:pStyle w:val="a3"/>
        <w:ind w:leftChars="0" w:left="360"/>
      </w:pPr>
      <w:r>
        <w:rPr>
          <w:rFonts w:hint="eastAsia"/>
        </w:rPr>
        <w:t>補助金の交付条件に、法定検査の申込書、浄化槽保守点検、清掃業務の委託契約書の提出、</w:t>
      </w:r>
      <w:r w:rsidR="004950B2">
        <w:rPr>
          <w:rFonts w:hint="eastAsia"/>
        </w:rPr>
        <w:t>浄化槽設置者講習会の受講をお願いしています。</w:t>
      </w:r>
    </w:p>
    <w:p w14:paraId="7E29C559" w14:textId="2384D9F9" w:rsidR="004950B2" w:rsidRDefault="004950B2" w:rsidP="00AD6BB4">
      <w:pPr>
        <w:pStyle w:val="a3"/>
        <w:ind w:leftChars="0" w:left="360"/>
      </w:pPr>
    </w:p>
    <w:p w14:paraId="7A735880" w14:textId="31B254A7" w:rsidR="004950B2" w:rsidRPr="00F114DD" w:rsidRDefault="004950B2" w:rsidP="009747A5">
      <w:pPr>
        <w:pStyle w:val="a3"/>
        <w:ind w:leftChars="0" w:left="360"/>
      </w:pPr>
    </w:p>
    <w:p w14:paraId="4D0E00A0" w14:textId="41201721" w:rsidR="00D21FB3" w:rsidRDefault="00D21FB3" w:rsidP="00D21FB3">
      <w:pPr>
        <w:pStyle w:val="a3"/>
        <w:ind w:leftChars="0" w:left="360"/>
        <w:jc w:val="right"/>
      </w:pPr>
      <w:r>
        <w:rPr>
          <w:rFonts w:hint="eastAsia"/>
        </w:rPr>
        <w:t>本件に関するお問い合わせ先　綾川町建設課（浄化槽業務担当）</w:t>
      </w:r>
    </w:p>
    <w:p w14:paraId="07242F4C" w14:textId="2FC90972" w:rsidR="00D21FB3" w:rsidRPr="003F7388" w:rsidRDefault="00D21FB3" w:rsidP="00D21FB3">
      <w:pPr>
        <w:pStyle w:val="a3"/>
        <w:ind w:leftChars="0" w:left="360"/>
        <w:jc w:val="right"/>
      </w:pPr>
      <w:r>
        <w:rPr>
          <w:rFonts w:hint="eastAsia"/>
        </w:rPr>
        <w:t>Tel：087-876-5280</w:t>
      </w:r>
    </w:p>
    <w:sectPr w:rsidR="00D21FB3" w:rsidRPr="003F73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1E795" w14:textId="77777777" w:rsidR="003D4DA4" w:rsidRDefault="003D4DA4" w:rsidP="00A55E64">
      <w:r>
        <w:separator/>
      </w:r>
    </w:p>
  </w:endnote>
  <w:endnote w:type="continuationSeparator" w:id="0">
    <w:p w14:paraId="39A0C452" w14:textId="77777777" w:rsidR="003D4DA4" w:rsidRDefault="003D4DA4" w:rsidP="00A5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A3CC" w14:textId="77777777" w:rsidR="003D4DA4" w:rsidRDefault="003D4DA4" w:rsidP="00A55E64">
      <w:r>
        <w:separator/>
      </w:r>
    </w:p>
  </w:footnote>
  <w:footnote w:type="continuationSeparator" w:id="0">
    <w:p w14:paraId="2650A706" w14:textId="77777777" w:rsidR="003D4DA4" w:rsidRDefault="003D4DA4" w:rsidP="00A55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211E1"/>
    <w:multiLevelType w:val="hybridMultilevel"/>
    <w:tmpl w:val="E9D6667E"/>
    <w:lvl w:ilvl="0" w:tplc="267241F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6E"/>
    <w:rsid w:val="0005334D"/>
    <w:rsid w:val="000D689A"/>
    <w:rsid w:val="000F2A61"/>
    <w:rsid w:val="000F6566"/>
    <w:rsid w:val="001E2ED3"/>
    <w:rsid w:val="00250138"/>
    <w:rsid w:val="003D4DA4"/>
    <w:rsid w:val="003F7388"/>
    <w:rsid w:val="004950B2"/>
    <w:rsid w:val="004B78C0"/>
    <w:rsid w:val="00504EC6"/>
    <w:rsid w:val="00526864"/>
    <w:rsid w:val="006D66D4"/>
    <w:rsid w:val="00701984"/>
    <w:rsid w:val="00737B32"/>
    <w:rsid w:val="007D2AE2"/>
    <w:rsid w:val="008B565D"/>
    <w:rsid w:val="009613BC"/>
    <w:rsid w:val="009747A5"/>
    <w:rsid w:val="00A10364"/>
    <w:rsid w:val="00A55E64"/>
    <w:rsid w:val="00AD6BB4"/>
    <w:rsid w:val="00B621C0"/>
    <w:rsid w:val="00B63B9D"/>
    <w:rsid w:val="00C50E6E"/>
    <w:rsid w:val="00C864AB"/>
    <w:rsid w:val="00CF53D5"/>
    <w:rsid w:val="00D21FB3"/>
    <w:rsid w:val="00D67DE5"/>
    <w:rsid w:val="00D92653"/>
    <w:rsid w:val="00D95258"/>
    <w:rsid w:val="00DB690C"/>
    <w:rsid w:val="00DF6386"/>
    <w:rsid w:val="00E65AEE"/>
    <w:rsid w:val="00E81212"/>
    <w:rsid w:val="00EE3727"/>
    <w:rsid w:val="00F114DD"/>
    <w:rsid w:val="00F35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F06EF1"/>
  <w15:chartTrackingRefBased/>
  <w15:docId w15:val="{14DA40C9-0319-45A5-A7E7-51636CE3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6D4"/>
    <w:pPr>
      <w:ind w:leftChars="400" w:left="840"/>
    </w:pPr>
  </w:style>
  <w:style w:type="table" w:styleId="a4">
    <w:name w:val="Table Grid"/>
    <w:basedOn w:val="a1"/>
    <w:uiPriority w:val="39"/>
    <w:rsid w:val="000F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55E64"/>
    <w:pPr>
      <w:tabs>
        <w:tab w:val="center" w:pos="4252"/>
        <w:tab w:val="right" w:pos="8504"/>
      </w:tabs>
      <w:snapToGrid w:val="0"/>
    </w:pPr>
  </w:style>
  <w:style w:type="character" w:customStyle="1" w:styleId="a6">
    <w:name w:val="ヘッダー (文字)"/>
    <w:basedOn w:val="a0"/>
    <w:link w:val="a5"/>
    <w:uiPriority w:val="99"/>
    <w:rsid w:val="00A55E64"/>
  </w:style>
  <w:style w:type="paragraph" w:styleId="a7">
    <w:name w:val="footer"/>
    <w:basedOn w:val="a"/>
    <w:link w:val="a8"/>
    <w:uiPriority w:val="99"/>
    <w:unhideWhenUsed/>
    <w:rsid w:val="00A55E64"/>
    <w:pPr>
      <w:tabs>
        <w:tab w:val="center" w:pos="4252"/>
        <w:tab w:val="right" w:pos="8504"/>
      </w:tabs>
      <w:snapToGrid w:val="0"/>
    </w:pPr>
  </w:style>
  <w:style w:type="character" w:customStyle="1" w:styleId="a8">
    <w:name w:val="フッター (文字)"/>
    <w:basedOn w:val="a0"/>
    <w:link w:val="a7"/>
    <w:uiPriority w:val="99"/>
    <w:rsid w:val="00A5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D5EFAB-08DA-4AFB-A8D5-28C137715988}" type="doc">
      <dgm:prSet loTypeId="urn:microsoft.com/office/officeart/2005/8/layout/process1" loCatId="process" qsTypeId="urn:microsoft.com/office/officeart/2005/8/quickstyle/simple1" qsCatId="simple" csTypeId="urn:microsoft.com/office/officeart/2005/8/colors/accent1_2" csCatId="accent1" phldr="1"/>
      <dgm:spPr/>
    </dgm:pt>
    <dgm:pt modelId="{7C4A1D6C-48FD-4A46-A705-2F5B932B40F4}">
      <dgm:prSet phldrT="[テキスト]" custT="1"/>
      <dgm:spPr/>
      <dgm:t>
        <a:bodyPr/>
        <a:lstStyle/>
        <a:p>
          <a:r>
            <a:rPr kumimoji="1" lang="ja-JP" altLang="en-US" sz="1000"/>
            <a:t>実績報告</a:t>
          </a:r>
        </a:p>
      </dgm:t>
    </dgm:pt>
    <dgm:pt modelId="{9DE7D8DE-3F6D-4F01-A9AE-4A321B4F4D8D}" type="parTrans" cxnId="{17DB64A3-69DF-4A8A-809E-3CCB4838FE53}">
      <dgm:prSet/>
      <dgm:spPr/>
      <dgm:t>
        <a:bodyPr/>
        <a:lstStyle/>
        <a:p>
          <a:endParaRPr kumimoji="1" lang="ja-JP" altLang="en-US"/>
        </a:p>
      </dgm:t>
    </dgm:pt>
    <dgm:pt modelId="{ACFB154A-4985-49A8-997B-9BA54E654486}" type="sibTrans" cxnId="{17DB64A3-69DF-4A8A-809E-3CCB4838FE53}">
      <dgm:prSet/>
      <dgm:spPr/>
      <dgm:t>
        <a:bodyPr/>
        <a:lstStyle/>
        <a:p>
          <a:endParaRPr kumimoji="1" lang="ja-JP" altLang="en-US"/>
        </a:p>
      </dgm:t>
    </dgm:pt>
    <dgm:pt modelId="{2B9DCF5D-6DCE-4329-8796-42DD6A9771BD}">
      <dgm:prSet phldrT="[テキスト]" custT="1"/>
      <dgm:spPr/>
      <dgm:t>
        <a:bodyPr/>
        <a:lstStyle/>
        <a:p>
          <a:r>
            <a:rPr kumimoji="1" lang="ja-JP" altLang="en-US" sz="1000"/>
            <a:t>完了検査</a:t>
          </a:r>
          <a:endParaRPr kumimoji="1" lang="en-US" altLang="ja-JP" sz="1000"/>
        </a:p>
        <a:p>
          <a:r>
            <a:rPr kumimoji="1" lang="ja-JP" altLang="en-US" sz="1000"/>
            <a:t>（香川県浄化槽協会）</a:t>
          </a:r>
        </a:p>
      </dgm:t>
    </dgm:pt>
    <dgm:pt modelId="{4F2512CC-DF79-487B-B8F0-02F97E41D76A}" type="parTrans" cxnId="{016B57D0-03BD-4893-B84A-7335A07A3306}">
      <dgm:prSet/>
      <dgm:spPr/>
      <dgm:t>
        <a:bodyPr/>
        <a:lstStyle/>
        <a:p>
          <a:endParaRPr kumimoji="1" lang="ja-JP" altLang="en-US"/>
        </a:p>
      </dgm:t>
    </dgm:pt>
    <dgm:pt modelId="{FE2E2C5E-2A44-4545-B867-8A20C09778E7}" type="sibTrans" cxnId="{016B57D0-03BD-4893-B84A-7335A07A3306}">
      <dgm:prSet/>
      <dgm:spPr/>
      <dgm:t>
        <a:bodyPr/>
        <a:lstStyle/>
        <a:p>
          <a:endParaRPr kumimoji="1" lang="ja-JP" altLang="en-US"/>
        </a:p>
      </dgm:t>
    </dgm:pt>
    <dgm:pt modelId="{C04FD2FA-A909-4B50-AA84-1B6C93117C7D}">
      <dgm:prSet phldrT="[テキスト]" custT="1"/>
      <dgm:spPr/>
      <dgm:t>
        <a:bodyPr/>
        <a:lstStyle/>
        <a:p>
          <a:pPr algn="ctr"/>
          <a:r>
            <a:rPr kumimoji="1" lang="ja-JP" altLang="en-US" sz="1000"/>
            <a:t>完了検査合格後補助金交付額</a:t>
          </a:r>
          <a:endParaRPr kumimoji="1" lang="en-US" altLang="ja-JP" sz="1000"/>
        </a:p>
        <a:p>
          <a:pPr algn="ctr"/>
          <a:r>
            <a:rPr kumimoji="1" lang="ja-JP" altLang="en-US" sz="1000"/>
            <a:t>確定通知</a:t>
          </a:r>
        </a:p>
      </dgm:t>
    </dgm:pt>
    <dgm:pt modelId="{41522101-022F-48F7-82D2-CAD1116BE731}" type="parTrans" cxnId="{2E02689A-0052-4B42-AD44-969F0C3E74C8}">
      <dgm:prSet/>
      <dgm:spPr/>
      <dgm:t>
        <a:bodyPr/>
        <a:lstStyle/>
        <a:p>
          <a:endParaRPr kumimoji="1" lang="ja-JP" altLang="en-US"/>
        </a:p>
      </dgm:t>
    </dgm:pt>
    <dgm:pt modelId="{588110CB-B6FC-4254-A85F-72C2328BACFD}" type="sibTrans" cxnId="{2E02689A-0052-4B42-AD44-969F0C3E74C8}">
      <dgm:prSet/>
      <dgm:spPr/>
      <dgm:t>
        <a:bodyPr/>
        <a:lstStyle/>
        <a:p>
          <a:endParaRPr kumimoji="1" lang="ja-JP" altLang="en-US"/>
        </a:p>
      </dgm:t>
    </dgm:pt>
    <dgm:pt modelId="{C59C2562-22D8-49A9-B21C-FCFEFE9CC0DC}">
      <dgm:prSet custT="1"/>
      <dgm:spPr/>
      <dgm:t>
        <a:bodyPr/>
        <a:lstStyle/>
        <a:p>
          <a:r>
            <a:rPr kumimoji="1" lang="ja-JP" altLang="en-US" sz="1000"/>
            <a:t>指定口座に</a:t>
          </a:r>
          <a:endParaRPr kumimoji="1" lang="en-US" altLang="ja-JP" sz="1000"/>
        </a:p>
        <a:p>
          <a:r>
            <a:rPr kumimoji="1" lang="ja-JP" altLang="en-US" sz="1000"/>
            <a:t>振込み</a:t>
          </a:r>
          <a:endParaRPr kumimoji="1" lang="en-US" altLang="ja-JP" sz="1000"/>
        </a:p>
        <a:p>
          <a:r>
            <a:rPr kumimoji="1" lang="ja-JP" altLang="en-US" sz="1000"/>
            <a:t>（一カ月以内）</a:t>
          </a:r>
        </a:p>
      </dgm:t>
    </dgm:pt>
    <dgm:pt modelId="{A1909D90-A348-4A51-980E-F8AB365F2CE8}" type="parTrans" cxnId="{D252949B-7CFA-4680-B520-EB182C94AD3F}">
      <dgm:prSet/>
      <dgm:spPr/>
      <dgm:t>
        <a:bodyPr/>
        <a:lstStyle/>
        <a:p>
          <a:endParaRPr kumimoji="1" lang="ja-JP" altLang="en-US"/>
        </a:p>
      </dgm:t>
    </dgm:pt>
    <dgm:pt modelId="{75E04A90-47FF-4639-97BD-00DA11103DEF}" type="sibTrans" cxnId="{D252949B-7CFA-4680-B520-EB182C94AD3F}">
      <dgm:prSet/>
      <dgm:spPr/>
      <dgm:t>
        <a:bodyPr/>
        <a:lstStyle/>
        <a:p>
          <a:endParaRPr kumimoji="1" lang="ja-JP" altLang="en-US"/>
        </a:p>
      </dgm:t>
    </dgm:pt>
    <dgm:pt modelId="{6674F06C-5CBE-4379-BD09-37EFA5C23351}" type="pres">
      <dgm:prSet presAssocID="{17D5EFAB-08DA-4AFB-A8D5-28C137715988}" presName="Name0" presStyleCnt="0">
        <dgm:presLayoutVars>
          <dgm:dir/>
          <dgm:resizeHandles val="exact"/>
        </dgm:presLayoutVars>
      </dgm:prSet>
      <dgm:spPr/>
    </dgm:pt>
    <dgm:pt modelId="{3E05735C-8099-45C7-9130-E39CBF2D0FE8}" type="pres">
      <dgm:prSet presAssocID="{7C4A1D6C-48FD-4A46-A705-2F5B932B40F4}" presName="node" presStyleLbl="node1" presStyleIdx="0" presStyleCnt="4">
        <dgm:presLayoutVars>
          <dgm:bulletEnabled val="1"/>
        </dgm:presLayoutVars>
      </dgm:prSet>
      <dgm:spPr/>
    </dgm:pt>
    <dgm:pt modelId="{38B18D4B-A77C-4DBD-89C6-653EB5BD21B9}" type="pres">
      <dgm:prSet presAssocID="{ACFB154A-4985-49A8-997B-9BA54E654486}" presName="sibTrans" presStyleLbl="sibTrans2D1" presStyleIdx="0" presStyleCnt="3"/>
      <dgm:spPr/>
    </dgm:pt>
    <dgm:pt modelId="{33554977-A159-41BA-860A-8724698F7F03}" type="pres">
      <dgm:prSet presAssocID="{ACFB154A-4985-49A8-997B-9BA54E654486}" presName="connectorText" presStyleLbl="sibTrans2D1" presStyleIdx="0" presStyleCnt="3"/>
      <dgm:spPr/>
    </dgm:pt>
    <dgm:pt modelId="{1EBA33F5-1740-4C9A-AC0D-BB730E481544}" type="pres">
      <dgm:prSet presAssocID="{2B9DCF5D-6DCE-4329-8796-42DD6A9771BD}" presName="node" presStyleLbl="node1" presStyleIdx="1" presStyleCnt="4">
        <dgm:presLayoutVars>
          <dgm:bulletEnabled val="1"/>
        </dgm:presLayoutVars>
      </dgm:prSet>
      <dgm:spPr/>
    </dgm:pt>
    <dgm:pt modelId="{295B6E2E-56DE-4540-B51F-A3B630E16094}" type="pres">
      <dgm:prSet presAssocID="{FE2E2C5E-2A44-4545-B867-8A20C09778E7}" presName="sibTrans" presStyleLbl="sibTrans2D1" presStyleIdx="1" presStyleCnt="3"/>
      <dgm:spPr/>
    </dgm:pt>
    <dgm:pt modelId="{307A7D28-510C-4712-B77E-3958341AF9BA}" type="pres">
      <dgm:prSet presAssocID="{FE2E2C5E-2A44-4545-B867-8A20C09778E7}" presName="connectorText" presStyleLbl="sibTrans2D1" presStyleIdx="1" presStyleCnt="3"/>
      <dgm:spPr/>
    </dgm:pt>
    <dgm:pt modelId="{3BB720D9-98B7-48B4-BAB1-DAAD2553EEE6}" type="pres">
      <dgm:prSet presAssocID="{C04FD2FA-A909-4B50-AA84-1B6C93117C7D}" presName="node" presStyleLbl="node1" presStyleIdx="2" presStyleCnt="4">
        <dgm:presLayoutVars>
          <dgm:bulletEnabled val="1"/>
        </dgm:presLayoutVars>
      </dgm:prSet>
      <dgm:spPr/>
    </dgm:pt>
    <dgm:pt modelId="{9B7BF6CD-3C11-4A28-B230-1F2EF3A3AD4E}" type="pres">
      <dgm:prSet presAssocID="{588110CB-B6FC-4254-A85F-72C2328BACFD}" presName="sibTrans" presStyleLbl="sibTrans2D1" presStyleIdx="2" presStyleCnt="3"/>
      <dgm:spPr/>
    </dgm:pt>
    <dgm:pt modelId="{370A7CA4-4026-4C5C-A587-BC6B65C20BD3}" type="pres">
      <dgm:prSet presAssocID="{588110CB-B6FC-4254-A85F-72C2328BACFD}" presName="connectorText" presStyleLbl="sibTrans2D1" presStyleIdx="2" presStyleCnt="3"/>
      <dgm:spPr/>
    </dgm:pt>
    <dgm:pt modelId="{E670E145-5245-4181-B7FB-EEE2909C8EAE}" type="pres">
      <dgm:prSet presAssocID="{C59C2562-22D8-49A9-B21C-FCFEFE9CC0DC}" presName="node" presStyleLbl="node1" presStyleIdx="3" presStyleCnt="4">
        <dgm:presLayoutVars>
          <dgm:bulletEnabled val="1"/>
        </dgm:presLayoutVars>
      </dgm:prSet>
      <dgm:spPr/>
    </dgm:pt>
  </dgm:ptLst>
  <dgm:cxnLst>
    <dgm:cxn modelId="{88981A5F-F788-4928-AC99-42E373520C6D}" type="presOf" srcId="{C04FD2FA-A909-4B50-AA84-1B6C93117C7D}" destId="{3BB720D9-98B7-48B4-BAB1-DAAD2553EEE6}" srcOrd="0" destOrd="0" presId="urn:microsoft.com/office/officeart/2005/8/layout/process1"/>
    <dgm:cxn modelId="{D63C6B60-E335-4F6E-BB0A-4567BB9BE091}" type="presOf" srcId="{ACFB154A-4985-49A8-997B-9BA54E654486}" destId="{38B18D4B-A77C-4DBD-89C6-653EB5BD21B9}" srcOrd="0" destOrd="0" presId="urn:microsoft.com/office/officeart/2005/8/layout/process1"/>
    <dgm:cxn modelId="{DF9D9C71-67E7-407D-9DB4-2B0207EBB999}" type="presOf" srcId="{C59C2562-22D8-49A9-B21C-FCFEFE9CC0DC}" destId="{E670E145-5245-4181-B7FB-EEE2909C8EAE}" srcOrd="0" destOrd="0" presId="urn:microsoft.com/office/officeart/2005/8/layout/process1"/>
    <dgm:cxn modelId="{F2CA1D72-436C-4FC3-AF4D-3613FFC5B8EF}" type="presOf" srcId="{2B9DCF5D-6DCE-4329-8796-42DD6A9771BD}" destId="{1EBA33F5-1740-4C9A-AC0D-BB730E481544}" srcOrd="0" destOrd="0" presId="urn:microsoft.com/office/officeart/2005/8/layout/process1"/>
    <dgm:cxn modelId="{855F4374-E86E-40BB-95B5-0EDF9C6CA148}" type="presOf" srcId="{17D5EFAB-08DA-4AFB-A8D5-28C137715988}" destId="{6674F06C-5CBE-4379-BD09-37EFA5C23351}" srcOrd="0" destOrd="0" presId="urn:microsoft.com/office/officeart/2005/8/layout/process1"/>
    <dgm:cxn modelId="{2E02689A-0052-4B42-AD44-969F0C3E74C8}" srcId="{17D5EFAB-08DA-4AFB-A8D5-28C137715988}" destId="{C04FD2FA-A909-4B50-AA84-1B6C93117C7D}" srcOrd="2" destOrd="0" parTransId="{41522101-022F-48F7-82D2-CAD1116BE731}" sibTransId="{588110CB-B6FC-4254-A85F-72C2328BACFD}"/>
    <dgm:cxn modelId="{D252949B-7CFA-4680-B520-EB182C94AD3F}" srcId="{17D5EFAB-08DA-4AFB-A8D5-28C137715988}" destId="{C59C2562-22D8-49A9-B21C-FCFEFE9CC0DC}" srcOrd="3" destOrd="0" parTransId="{A1909D90-A348-4A51-980E-F8AB365F2CE8}" sibTransId="{75E04A90-47FF-4639-97BD-00DA11103DEF}"/>
    <dgm:cxn modelId="{887AE89B-5F74-43D8-B542-BCBFF7BB8E15}" type="presOf" srcId="{FE2E2C5E-2A44-4545-B867-8A20C09778E7}" destId="{295B6E2E-56DE-4540-B51F-A3B630E16094}" srcOrd="0" destOrd="0" presId="urn:microsoft.com/office/officeart/2005/8/layout/process1"/>
    <dgm:cxn modelId="{17DB64A3-69DF-4A8A-809E-3CCB4838FE53}" srcId="{17D5EFAB-08DA-4AFB-A8D5-28C137715988}" destId="{7C4A1D6C-48FD-4A46-A705-2F5B932B40F4}" srcOrd="0" destOrd="0" parTransId="{9DE7D8DE-3F6D-4F01-A9AE-4A321B4F4D8D}" sibTransId="{ACFB154A-4985-49A8-997B-9BA54E654486}"/>
    <dgm:cxn modelId="{F09D0AB3-D0EC-4CB0-BBC9-1D6102D24575}" type="presOf" srcId="{7C4A1D6C-48FD-4A46-A705-2F5B932B40F4}" destId="{3E05735C-8099-45C7-9130-E39CBF2D0FE8}" srcOrd="0" destOrd="0" presId="urn:microsoft.com/office/officeart/2005/8/layout/process1"/>
    <dgm:cxn modelId="{A1B2A0CF-2199-46EB-86FC-77CC267483C7}" type="presOf" srcId="{FE2E2C5E-2A44-4545-B867-8A20C09778E7}" destId="{307A7D28-510C-4712-B77E-3958341AF9BA}" srcOrd="1" destOrd="0" presId="urn:microsoft.com/office/officeart/2005/8/layout/process1"/>
    <dgm:cxn modelId="{016B57D0-03BD-4893-B84A-7335A07A3306}" srcId="{17D5EFAB-08DA-4AFB-A8D5-28C137715988}" destId="{2B9DCF5D-6DCE-4329-8796-42DD6A9771BD}" srcOrd="1" destOrd="0" parTransId="{4F2512CC-DF79-487B-B8F0-02F97E41D76A}" sibTransId="{FE2E2C5E-2A44-4545-B867-8A20C09778E7}"/>
    <dgm:cxn modelId="{925914D2-06E5-4833-939E-0D4A969282C7}" type="presOf" srcId="{ACFB154A-4985-49A8-997B-9BA54E654486}" destId="{33554977-A159-41BA-860A-8724698F7F03}" srcOrd="1" destOrd="0" presId="urn:microsoft.com/office/officeart/2005/8/layout/process1"/>
    <dgm:cxn modelId="{BF42A1DD-4F51-4207-A97A-A149B9CE69FF}" type="presOf" srcId="{588110CB-B6FC-4254-A85F-72C2328BACFD}" destId="{370A7CA4-4026-4C5C-A587-BC6B65C20BD3}" srcOrd="1" destOrd="0" presId="urn:microsoft.com/office/officeart/2005/8/layout/process1"/>
    <dgm:cxn modelId="{9A81ECDE-2175-4200-BC6F-D2ACCE33EC3E}" type="presOf" srcId="{588110CB-B6FC-4254-A85F-72C2328BACFD}" destId="{9B7BF6CD-3C11-4A28-B230-1F2EF3A3AD4E}" srcOrd="0" destOrd="0" presId="urn:microsoft.com/office/officeart/2005/8/layout/process1"/>
    <dgm:cxn modelId="{09A1370E-D7ED-40C6-9858-BC1C173F29D9}" type="presParOf" srcId="{6674F06C-5CBE-4379-BD09-37EFA5C23351}" destId="{3E05735C-8099-45C7-9130-E39CBF2D0FE8}" srcOrd="0" destOrd="0" presId="urn:microsoft.com/office/officeart/2005/8/layout/process1"/>
    <dgm:cxn modelId="{A1F34282-D75F-4EF9-A33B-D048078FC059}" type="presParOf" srcId="{6674F06C-5CBE-4379-BD09-37EFA5C23351}" destId="{38B18D4B-A77C-4DBD-89C6-653EB5BD21B9}" srcOrd="1" destOrd="0" presId="urn:microsoft.com/office/officeart/2005/8/layout/process1"/>
    <dgm:cxn modelId="{3477C35E-5D26-4241-9D32-6766FC6E688F}" type="presParOf" srcId="{38B18D4B-A77C-4DBD-89C6-653EB5BD21B9}" destId="{33554977-A159-41BA-860A-8724698F7F03}" srcOrd="0" destOrd="0" presId="urn:microsoft.com/office/officeart/2005/8/layout/process1"/>
    <dgm:cxn modelId="{6D437F47-009F-4C0A-97A1-F6EB702B7B23}" type="presParOf" srcId="{6674F06C-5CBE-4379-BD09-37EFA5C23351}" destId="{1EBA33F5-1740-4C9A-AC0D-BB730E481544}" srcOrd="2" destOrd="0" presId="urn:microsoft.com/office/officeart/2005/8/layout/process1"/>
    <dgm:cxn modelId="{645FB8B9-9F89-4C51-91A5-B329F5C24E9D}" type="presParOf" srcId="{6674F06C-5CBE-4379-BD09-37EFA5C23351}" destId="{295B6E2E-56DE-4540-B51F-A3B630E16094}" srcOrd="3" destOrd="0" presId="urn:microsoft.com/office/officeart/2005/8/layout/process1"/>
    <dgm:cxn modelId="{6E76FC00-0D70-4CC3-A31E-F3D7E2E4181C}" type="presParOf" srcId="{295B6E2E-56DE-4540-B51F-A3B630E16094}" destId="{307A7D28-510C-4712-B77E-3958341AF9BA}" srcOrd="0" destOrd="0" presId="urn:microsoft.com/office/officeart/2005/8/layout/process1"/>
    <dgm:cxn modelId="{E93F0432-EF0C-4E9E-BE36-663CCF1BD05F}" type="presParOf" srcId="{6674F06C-5CBE-4379-BD09-37EFA5C23351}" destId="{3BB720D9-98B7-48B4-BAB1-DAAD2553EEE6}" srcOrd="4" destOrd="0" presId="urn:microsoft.com/office/officeart/2005/8/layout/process1"/>
    <dgm:cxn modelId="{81B9D991-7794-4039-8D45-2AA2C2622C7B}" type="presParOf" srcId="{6674F06C-5CBE-4379-BD09-37EFA5C23351}" destId="{9B7BF6CD-3C11-4A28-B230-1F2EF3A3AD4E}" srcOrd="5" destOrd="0" presId="urn:microsoft.com/office/officeart/2005/8/layout/process1"/>
    <dgm:cxn modelId="{904281E5-5CE8-4C34-B59C-9D577213E922}" type="presParOf" srcId="{9B7BF6CD-3C11-4A28-B230-1F2EF3A3AD4E}" destId="{370A7CA4-4026-4C5C-A587-BC6B65C20BD3}" srcOrd="0" destOrd="0" presId="urn:microsoft.com/office/officeart/2005/8/layout/process1"/>
    <dgm:cxn modelId="{ABD9E199-2295-4AF4-9319-DFA8CE74114E}" type="presParOf" srcId="{6674F06C-5CBE-4379-BD09-37EFA5C23351}" destId="{E670E145-5245-4181-B7FB-EEE2909C8EAE}"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05735C-8099-45C7-9130-E39CBF2D0FE8}">
      <dsp:nvSpPr>
        <dsp:cNvPr id="0" name=""/>
        <dsp:cNvSpPr/>
      </dsp:nvSpPr>
      <dsp:spPr>
        <a:xfrm>
          <a:off x="2373" y="51399"/>
          <a:ext cx="1037556" cy="86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実績報告</a:t>
          </a:r>
        </a:p>
      </dsp:txBody>
      <dsp:txXfrm>
        <a:off x="27818" y="76844"/>
        <a:ext cx="986666" cy="817860"/>
      </dsp:txXfrm>
    </dsp:sp>
    <dsp:sp modelId="{38B18D4B-A77C-4DBD-89C6-653EB5BD21B9}">
      <dsp:nvSpPr>
        <dsp:cNvPr id="0" name=""/>
        <dsp:cNvSpPr/>
      </dsp:nvSpPr>
      <dsp:spPr>
        <a:xfrm>
          <a:off x="1143685" y="357117"/>
          <a:ext cx="219961" cy="2573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1143685" y="408580"/>
        <a:ext cx="153973" cy="154388"/>
      </dsp:txXfrm>
    </dsp:sp>
    <dsp:sp modelId="{1EBA33F5-1740-4C9A-AC0D-BB730E481544}">
      <dsp:nvSpPr>
        <dsp:cNvPr id="0" name=""/>
        <dsp:cNvSpPr/>
      </dsp:nvSpPr>
      <dsp:spPr>
        <a:xfrm>
          <a:off x="1454952" y="51399"/>
          <a:ext cx="1037556" cy="86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完了検査</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（香川県浄化槽協会）</a:t>
          </a:r>
        </a:p>
      </dsp:txBody>
      <dsp:txXfrm>
        <a:off x="1480397" y="76844"/>
        <a:ext cx="986666" cy="817860"/>
      </dsp:txXfrm>
    </dsp:sp>
    <dsp:sp modelId="{295B6E2E-56DE-4540-B51F-A3B630E16094}">
      <dsp:nvSpPr>
        <dsp:cNvPr id="0" name=""/>
        <dsp:cNvSpPr/>
      </dsp:nvSpPr>
      <dsp:spPr>
        <a:xfrm>
          <a:off x="2596264" y="357117"/>
          <a:ext cx="219961" cy="2573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2596264" y="408580"/>
        <a:ext cx="153973" cy="154388"/>
      </dsp:txXfrm>
    </dsp:sp>
    <dsp:sp modelId="{3BB720D9-98B7-48B4-BAB1-DAAD2553EEE6}">
      <dsp:nvSpPr>
        <dsp:cNvPr id="0" name=""/>
        <dsp:cNvSpPr/>
      </dsp:nvSpPr>
      <dsp:spPr>
        <a:xfrm>
          <a:off x="2907531" y="51399"/>
          <a:ext cx="1037556" cy="86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完了検査合格後補助金交付額</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確定通知</a:t>
          </a:r>
        </a:p>
      </dsp:txBody>
      <dsp:txXfrm>
        <a:off x="2932976" y="76844"/>
        <a:ext cx="986666" cy="817860"/>
      </dsp:txXfrm>
    </dsp:sp>
    <dsp:sp modelId="{9B7BF6CD-3C11-4A28-B230-1F2EF3A3AD4E}">
      <dsp:nvSpPr>
        <dsp:cNvPr id="0" name=""/>
        <dsp:cNvSpPr/>
      </dsp:nvSpPr>
      <dsp:spPr>
        <a:xfrm>
          <a:off x="4048843" y="357117"/>
          <a:ext cx="219961" cy="2573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a:off x="4048843" y="408580"/>
        <a:ext cx="153973" cy="154388"/>
      </dsp:txXfrm>
    </dsp:sp>
    <dsp:sp modelId="{E670E145-5245-4181-B7FB-EEE2909C8EAE}">
      <dsp:nvSpPr>
        <dsp:cNvPr id="0" name=""/>
        <dsp:cNvSpPr/>
      </dsp:nvSpPr>
      <dsp:spPr>
        <a:xfrm>
          <a:off x="4360110" y="51399"/>
          <a:ext cx="1037556" cy="8687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指定口座に</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振込み</a:t>
          </a:r>
          <a:endParaRPr kumimoji="1" lang="en-US" altLang="ja-JP" sz="1000" kern="1200"/>
        </a:p>
        <a:p>
          <a:pPr marL="0" lvl="0" indent="0" algn="ctr" defTabSz="444500">
            <a:lnSpc>
              <a:spcPct val="90000"/>
            </a:lnSpc>
            <a:spcBef>
              <a:spcPct val="0"/>
            </a:spcBef>
            <a:spcAft>
              <a:spcPct val="35000"/>
            </a:spcAft>
            <a:buNone/>
          </a:pPr>
          <a:r>
            <a:rPr kumimoji="1" lang="ja-JP" altLang="en-US" sz="1000" kern="1200"/>
            <a:t>（一カ月以内）</a:t>
          </a:r>
        </a:p>
      </dsp:txBody>
      <dsp:txXfrm>
        <a:off x="4385555" y="76844"/>
        <a:ext cx="986666" cy="81786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3A49-D579-44DA-BA39-5C304DB0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綾川町</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亮慶</dc:creator>
  <cp:keywords/>
  <dc:description/>
  <cp:lastModifiedBy>綾川町</cp:lastModifiedBy>
  <cp:revision>13</cp:revision>
  <cp:lastPrinted>2024-02-02T01:18:00Z</cp:lastPrinted>
  <dcterms:created xsi:type="dcterms:W3CDTF">2024-01-17T06:25:00Z</dcterms:created>
  <dcterms:modified xsi:type="dcterms:W3CDTF">2026-03-19T00:49:00Z</dcterms:modified>
</cp:coreProperties>
</file>